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4B" w:rsidRDefault="00E30B4B" w:rsidP="00E30B4B"/>
    <w:p w:rsidR="00E30B4B" w:rsidRPr="00083FEB" w:rsidRDefault="00E30B4B" w:rsidP="00E30B4B">
      <w:r>
        <w:rPr>
          <w:noProof/>
          <w:lang w:eastAsia="bg-BG"/>
        </w:rPr>
        <w:drawing>
          <wp:inline distT="0" distB="0" distL="0" distR="0" wp14:anchorId="3523F073" wp14:editId="3ECC2D91">
            <wp:extent cx="2207260" cy="7683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</w:t>
      </w:r>
      <w:r>
        <w:rPr>
          <w:noProof/>
          <w:lang w:eastAsia="bg-BG"/>
        </w:rPr>
        <w:drawing>
          <wp:inline distT="0" distB="0" distL="0" distR="0" wp14:anchorId="39FCD996" wp14:editId="34341507">
            <wp:extent cx="1938655" cy="670560"/>
            <wp:effectExtent l="0" t="0" r="444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B4B" w:rsidRDefault="00E30B4B" w:rsidP="00E30B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0B4B" w:rsidRPr="00C4417D" w:rsidRDefault="00E30B4B" w:rsidP="00E30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C4417D">
        <w:rPr>
          <w:rFonts w:ascii="Times New Roman" w:hAnsi="Times New Roman" w:cs="Times New Roman"/>
          <w:b/>
          <w:sz w:val="28"/>
          <w:szCs w:val="28"/>
        </w:rPr>
        <w:t>добри условия в жилищни сгради в град Елхово</w:t>
      </w:r>
    </w:p>
    <w:p w:rsidR="00E30B4B" w:rsidRPr="00E60098" w:rsidRDefault="00E30B4B" w:rsidP="00E30B4B">
      <w:pPr>
        <w:rPr>
          <w:b/>
          <w:lang w:val="en-US"/>
        </w:rPr>
      </w:pPr>
    </w:p>
    <w:p w:rsidR="00E30B4B" w:rsidRPr="00C4417D" w:rsidRDefault="00E30B4B" w:rsidP="00E30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17D">
        <w:rPr>
          <w:rFonts w:ascii="Times New Roman" w:hAnsi="Times New Roman" w:cs="Times New Roman"/>
          <w:sz w:val="28"/>
          <w:szCs w:val="28"/>
        </w:rPr>
        <w:t>Напомня Ви, че Община Елхово, продължава своята работа по предоставените възможност, чрез Оперативна програма „Региони в растеж” 2014-2020 г, приоритетна ос 2 „Подкрепа за енергийна ефективност в опорни центрове в периферните райони” процедура „Енергийна ефективност в периферните райони” за повишаване на енергийната ефективност и подобряване условията на живот в жилищните сгради в град Елхово.</w:t>
      </w:r>
    </w:p>
    <w:p w:rsidR="00E30B4B" w:rsidRDefault="00E30B4B" w:rsidP="00E30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17D">
        <w:rPr>
          <w:rFonts w:ascii="Times New Roman" w:hAnsi="Times New Roman" w:cs="Times New Roman"/>
          <w:sz w:val="28"/>
          <w:szCs w:val="28"/>
        </w:rPr>
        <w:t>Общо над 2 500 000лв. ще бъдат инвестирани в мерки за обновяване за енергийна ефективност на жилищните сгради.</w:t>
      </w:r>
    </w:p>
    <w:p w:rsidR="00E30B4B" w:rsidRPr="00C4417D" w:rsidRDefault="00E30B4B" w:rsidP="00E30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B4B" w:rsidRPr="00C4417D" w:rsidRDefault="00E30B4B" w:rsidP="00E30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17D">
        <w:rPr>
          <w:rFonts w:ascii="Times New Roman" w:hAnsi="Times New Roman" w:cs="Times New Roman"/>
          <w:b/>
          <w:sz w:val="28"/>
          <w:szCs w:val="28"/>
        </w:rPr>
        <w:t>Собствениците на жилищни сгради, могат да получат подробна информация за реда и начина на кандидатстване всеки работен ден в стая № 15 в Общината или на телефон 0478/ 88025.</w:t>
      </w:r>
    </w:p>
    <w:p w:rsidR="00E30B4B" w:rsidRPr="00C4417D" w:rsidRDefault="00E30B4B" w:rsidP="00E3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B" w:rsidRPr="00C4417D" w:rsidRDefault="00E30B4B" w:rsidP="00E30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17D">
        <w:rPr>
          <w:rFonts w:ascii="Times New Roman" w:hAnsi="Times New Roman" w:cs="Times New Roman"/>
          <w:sz w:val="28"/>
          <w:szCs w:val="28"/>
        </w:rPr>
        <w:t>Със съвместни усилия и желание, можем да подобрим облика на града ни.</w:t>
      </w:r>
    </w:p>
    <w:p w:rsidR="00E30B4B" w:rsidRDefault="00E30B4B" w:rsidP="00E30B4B">
      <w:pPr>
        <w:jc w:val="both"/>
      </w:pPr>
    </w:p>
    <w:p w:rsidR="00E30B4B" w:rsidRPr="00083FEB" w:rsidRDefault="00E30B4B" w:rsidP="00E30B4B">
      <w:pPr>
        <w:tabs>
          <w:tab w:val="left" w:pos="1005"/>
        </w:tabs>
      </w:pPr>
      <w:r>
        <w:tab/>
      </w:r>
    </w:p>
    <w:p w:rsidR="00E30B4B" w:rsidRPr="00083FEB" w:rsidRDefault="00E30B4B" w:rsidP="00E30B4B">
      <w:pPr>
        <w:tabs>
          <w:tab w:val="left" w:pos="1005"/>
        </w:tabs>
      </w:pPr>
    </w:p>
    <w:p w:rsidR="00B66DCA" w:rsidRDefault="00B66DCA">
      <w:bookmarkStart w:id="0" w:name="_GoBack"/>
      <w:bookmarkEnd w:id="0"/>
    </w:p>
    <w:sectPr w:rsidR="00B6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FA"/>
    <w:rsid w:val="005775FA"/>
    <w:rsid w:val="00B66DCA"/>
    <w:rsid w:val="00E3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30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30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2016-02-02T09:59:00Z</dcterms:created>
  <dcterms:modified xsi:type="dcterms:W3CDTF">2016-02-02T09:59:00Z</dcterms:modified>
</cp:coreProperties>
</file>