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ДО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ОБЩИНСКИ  СЪВЕТ</w:t>
      </w:r>
      <w:proofErr w:type="gramEnd"/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proofErr w:type="gramStart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ГР.</w:t>
      </w:r>
      <w:proofErr w:type="gramEnd"/>
      <w:r w:rsidRPr="00E62B3A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Е Л Х О В О</w:t>
      </w:r>
    </w:p>
    <w:p w:rsidR="00E62B3A" w:rsidRPr="00E62B3A" w:rsidRDefault="00E62B3A" w:rsidP="00E62B3A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62B3A" w:rsidRPr="00E62B3A" w:rsidRDefault="00E62B3A" w:rsidP="00E62B3A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D1E51" w:rsidRPr="00342E13" w:rsidRDefault="002D1E51" w:rsidP="002D1E51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ДОКЛАДНА  ЗАПИСКА</w:t>
      </w:r>
    </w:p>
    <w:p w:rsidR="002D1E51" w:rsidRPr="00342E13" w:rsidRDefault="002D1E51" w:rsidP="002D1E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2D1E51" w:rsidRPr="00342E13" w:rsidRDefault="002D1E51" w:rsidP="002D1E5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2E1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</w:t>
      </w:r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 Петър Киров</w:t>
      </w:r>
    </w:p>
    <w:p w:rsidR="002D1E51" w:rsidRPr="00342E13" w:rsidRDefault="002D1E51" w:rsidP="002D1E5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proofErr w:type="gramStart"/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кмет</w:t>
      </w:r>
      <w:proofErr w:type="gramEnd"/>
      <w:r w:rsidRPr="00342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 община  Елхово</w:t>
      </w:r>
    </w:p>
    <w:p w:rsidR="002D1E51" w:rsidRPr="00342E13" w:rsidRDefault="002D1E51" w:rsidP="002D1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2D1E51" w:rsidRPr="00342E13" w:rsidRDefault="002D1E51" w:rsidP="002D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2D1E51" w:rsidRPr="00342E13" w:rsidRDefault="002D1E51" w:rsidP="002D1E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Относно: Изработване на проект за подробен устройствен план /ПУП/-парцеларен план  /ПП/ за елементи на техническата инфраструктура- трасе на водопровод и подземен ел.кабел до поземлен имот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0450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33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,  местност „АРЕАЧ БАИРА”</w:t>
      </w:r>
      <w:r w:rsidRPr="00342E13">
        <w:rPr>
          <w:rFonts w:ascii="Arial Narrow" w:eastAsia="Times New Roman" w:hAnsi="Arial Narrow" w:cs="Times New Roman"/>
          <w:sz w:val="28"/>
          <w:szCs w:val="28"/>
          <w:u w:val="single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по картата на възстановената собственост /КВС/  на землище с. Кирилово,   община Елхово </w:t>
      </w:r>
    </w:p>
    <w:p w:rsidR="002D1E51" w:rsidRPr="00342E13" w:rsidRDefault="002D1E51" w:rsidP="002D1E5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1E51" w:rsidRPr="00342E13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дами и господа общински съветници,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2D1E51" w:rsidRPr="00342E13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1E51" w:rsidRPr="00342E13" w:rsidRDefault="002D1E51" w:rsidP="002D1E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Елхово  е  постъпило заявления с вх.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Д- 94-02-67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06.02.2018 год. от</w:t>
      </w:r>
      <w:r w:rsidRPr="002D1E5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Айсел Адем Салиф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разрешение изработване на проек</w:t>
      </w:r>
      <w:r w:rsidR="00942A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 за подробен устройствен план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парцеларен план за елементи на техническата инфраструктура- трасе на водопровод и подземен ел.кабел до поземлен имот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0450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33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 местност „АРЕАЧ БАИРА”</w:t>
      </w:r>
      <w:r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картата на възстановената собственост /КВС/  на землище с. Кирилово,   община Елхово .</w:t>
      </w:r>
    </w:p>
    <w:p w:rsidR="002D1E51" w:rsidRPr="00342E13" w:rsidRDefault="002D1E51" w:rsidP="002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оземлен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 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45033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АРЕАЧ БАИРА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 по КВС на землище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с.Кирилово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община Елхово е с начин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трайно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ползване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собственост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Айсел Адем Салиф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акт № 140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т.ІІ д.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69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2017 г.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акт 133 т.ІV д.511 / 2017 г.</w:t>
      </w:r>
      <w:r w:rsidRPr="00E62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ужба по вписванията – гр.Елхово.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решение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262/23/14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протокол 23   ОбС – Елхово е разрешил изработване на ПУП- план за регулация и зас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трояване на поземлен имот 045033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2D1E51" w:rsidRPr="00342E13" w:rsidRDefault="002D1E51" w:rsidP="002D1E51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заявлението за изработване на ПУП  са приложени задание за проектиране, скица на имота и  документ за собственост. </w:t>
      </w:r>
    </w:p>
    <w:p w:rsidR="002D1E51" w:rsidRPr="00342E13" w:rsidRDefault="002D1E51" w:rsidP="002D1E5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</w:pP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Съобразно представените задание и предложение, проектното трасе за електропровод и водопровод преминава през общински поземлени имоти: № 000125 – пасище , мера , земи по чл.19 от ЗСПЗЗ, ПИ № 000032 –полски път </w:t>
      </w:r>
      <w:r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, 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ПИ № 20 – местен път ІV клас</w:t>
      </w:r>
      <w:r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, ПИ 000082 – пасище,мера, ПИ 000036 – дере, ПИ 000112- пасище, мера, ПИ 000068 полски път, ПИ 000026 полски път и  ПИ 000064 полски път, </w:t>
      </w:r>
    </w:p>
    <w:p w:rsidR="002D1E51" w:rsidRPr="00D14478" w:rsidRDefault="002D1E51" w:rsidP="002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44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чл. 124а, ал.1 от Закона за устройство на територията, разрешения за изработване на проекти за подробни устройствени планове на поземлени имоти извън границите на урбанизираните територии се дава с решение на Общинския съвет. С разрешението по чл.124а се одобрява и заданието по чл.125 от ЗУТ.</w:t>
      </w:r>
    </w:p>
    <w:p w:rsidR="002D1E51" w:rsidRPr="00342E13" w:rsidRDefault="002D1E51" w:rsidP="002D1E51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proofErr w:type="gram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30,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от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земеделските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земи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определянето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трасе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нуждите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физическо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юридически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земи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фонд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gramStart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изисква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предварително</w:t>
      </w:r>
      <w:proofErr w:type="gramEnd"/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съгласие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2D1E51" w:rsidRDefault="002D1E51" w:rsidP="002D1E51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1E51" w:rsidRPr="00342E13" w:rsidRDefault="002D1E51" w:rsidP="002D1E51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1E51" w:rsidRPr="00342E13" w:rsidRDefault="002D1E51" w:rsidP="002D1E5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</w:t>
      </w:r>
    </w:p>
    <w:p w:rsidR="002D1E51" w:rsidRPr="00342E13" w:rsidRDefault="002D1E51" w:rsidP="002D1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гореизложеното,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Общински съвет-Елхово да вземе следн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2D1E51" w:rsidRPr="00342E13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D1E51" w:rsidRPr="00342E13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D1E51" w:rsidRPr="00942A4B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1E51" w:rsidRPr="00942A4B" w:rsidRDefault="002D1E51" w:rsidP="002D1E5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42A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     Е     Ш      Е    Н     И     </w:t>
      </w:r>
      <w:r w:rsidRPr="00942A4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Я</w:t>
      </w:r>
      <w:r w:rsidRPr="00942A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:</w:t>
      </w:r>
    </w:p>
    <w:p w:rsidR="002D1E51" w:rsidRPr="00342E13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1E51" w:rsidRPr="00E62B3A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1E51" w:rsidRPr="00342E13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На основание чл.124а , ал.1 от ЗУТ разрешава изработване на ПУП- парцеларен план за елементи на техническата инфраструктура- трасе на водопровод и подземен ел.кабел до поземлен имот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0450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33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 местност „АРЕАЧ БАИРА”</w:t>
      </w:r>
      <w:r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картата на възстановената собственост /КВС/  на землище с. Кирилово,   община Елхово .      </w:t>
      </w:r>
    </w:p>
    <w:p w:rsidR="002D1E51" w:rsidRPr="00342E13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2. На основание чл.124б, ал.1 от Закона за устройство на територията, одобрява задание по чл.125 от ЗУТ за проектиране ПУП- парцеларен план за елементи на техническата инфраструктура- трасе на водопровод и подземен ел.кабел до поземлен имот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0450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33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 местност „АРЕАЧ БАИРА”</w:t>
      </w:r>
      <w:r w:rsidRPr="00342E13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  <w:r w:rsidRPr="00342E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картата на възстановената собственост /КВС/  на землище с. Кирилово,   община Елхово .</w:t>
      </w:r>
      <w:r w:rsidRPr="00342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2A4B" w:rsidRDefault="002D1E51" w:rsidP="002D1E5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</w:pP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3.   На основание чл.30, ал.3 от Правилника за прилагане на закона за опазване на земеделските земи  дава предварително съгласие за прокарване на трасе за елементи на техническата  инфраструктура –   водопровод и подземен ел.кабел до поземлен имот 04</w:t>
      </w:r>
      <w:r w:rsidR="00942A4B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5033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, местност „АРЕАЧ БАИРА” в землището на с.Кирилово, община  Елхово през общински поземлени имоти: № 000125 – пасище , мера , земи по чл.19 от ЗСПЗЗ, ПИ № 000032 –полски път </w:t>
      </w:r>
      <w:r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, </w:t>
      </w:r>
      <w:r w:rsidRPr="00342E13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>ПИ № 20 – местен път ІV клас</w:t>
      </w:r>
      <w:r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, ПИ 000082 – пасище,мера, ПИ 000036 – дере, ПИ 000112- пасище, мера, ПИ 000068 полски път, ПИ 000026 полски път и </w:t>
      </w:r>
      <w:r w:rsidR="00942A4B"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ПИ 000064 полски път</w:t>
      </w:r>
      <w:r>
        <w:rPr>
          <w:rFonts w:ascii="Times New Roman" w:eastAsia="TimesNewRomanPS-BoldMT" w:hAnsi="Times New Roman" w:cs="TimesNewRomanPS-BoldMT"/>
          <w:sz w:val="24"/>
          <w:szCs w:val="24"/>
          <w:lang w:val="bg-BG" w:eastAsia="bg-BG"/>
        </w:rPr>
        <w:t xml:space="preserve"> </w:t>
      </w:r>
    </w:p>
    <w:p w:rsidR="002D1E51" w:rsidRPr="00D14478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D1E51" w:rsidRPr="00E62B3A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D1E51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2D1E51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2D1E51" w:rsidRPr="00E62B3A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2D1E51" w:rsidRPr="00E62B3A" w:rsidRDefault="002D1E51" w:rsidP="002D1E51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2D1E51" w:rsidRPr="00E62B3A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2B3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ПЕТЪР КИРОВ </w:t>
      </w:r>
    </w:p>
    <w:p w:rsidR="002D1E51" w:rsidRPr="00E62B3A" w:rsidRDefault="002D1E51" w:rsidP="002D1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E62B3A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Кмет на община Елхово</w:t>
      </w:r>
    </w:p>
    <w:p w:rsidR="00E62B3A" w:rsidRPr="00E62B3A" w:rsidRDefault="00E62B3A" w:rsidP="00E62B3A">
      <w:pPr>
        <w:keepNext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62B3A" w:rsidRDefault="00E62B3A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942A4B" w:rsidRPr="00E62B3A" w:rsidRDefault="00942A4B" w:rsidP="00E62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bookmarkStart w:id="0" w:name="_GoBack"/>
      <w:bookmarkEnd w:id="0"/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</w:t>
      </w:r>
      <w:proofErr w:type="spellEnd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Славка</w:t>
      </w:r>
      <w:proofErr w:type="spellEnd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Дражева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spellStart"/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Юрисконсулт</w:t>
      </w:r>
      <w:proofErr w:type="spellEnd"/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Изготвил: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Георги Ненов</w:t>
      </w:r>
    </w:p>
    <w:p w:rsidR="00E62B3A" w:rsidRPr="00E62B3A" w:rsidRDefault="00E62B3A" w:rsidP="00E6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B3A">
        <w:rPr>
          <w:rFonts w:ascii="Times New Roman" w:eastAsia="Times New Roman" w:hAnsi="Times New Roman" w:cs="Times New Roman"/>
          <w:sz w:val="20"/>
          <w:szCs w:val="20"/>
          <w:lang w:eastAsia="bg-BG"/>
        </w:rPr>
        <w:t>Главен специалист</w:t>
      </w:r>
    </w:p>
    <w:p w:rsidR="00F62DAF" w:rsidRDefault="00F62DAF"/>
    <w:sectPr w:rsidR="00F62DAF" w:rsidSect="00942A4B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82"/>
    <w:rsid w:val="002D1E51"/>
    <w:rsid w:val="002F60F5"/>
    <w:rsid w:val="00707282"/>
    <w:rsid w:val="00942A4B"/>
    <w:rsid w:val="00E62B3A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Ненов</dc:creator>
  <cp:keywords/>
  <dc:description/>
  <cp:lastModifiedBy>Георги Ненов</cp:lastModifiedBy>
  <cp:revision>3</cp:revision>
  <cp:lastPrinted>2018-02-08T09:39:00Z</cp:lastPrinted>
  <dcterms:created xsi:type="dcterms:W3CDTF">2017-08-08T12:30:00Z</dcterms:created>
  <dcterms:modified xsi:type="dcterms:W3CDTF">2018-02-08T09:55:00Z</dcterms:modified>
</cp:coreProperties>
</file>