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Ind w:w="-459" w:type="dxa"/>
        <w:tblLayout w:type="fixed"/>
        <w:tblLook w:val="04A0" w:firstRow="1" w:lastRow="0" w:firstColumn="1" w:lastColumn="0" w:noHBand="0" w:noVBand="1"/>
      </w:tblPr>
      <w:tblGrid>
        <w:gridCol w:w="1561"/>
        <w:gridCol w:w="6486"/>
        <w:gridCol w:w="2303"/>
      </w:tblGrid>
      <w:tr w:rsidR="00820B7A" w:rsidRPr="00820B7A" w:rsidTr="00CB218D">
        <w:trPr>
          <w:cantSplit/>
          <w:trHeight w:val="695"/>
          <w:jc w:val="center"/>
        </w:trPr>
        <w:tc>
          <w:tcPr>
            <w:tcW w:w="1561" w:type="dxa"/>
            <w:vMerge w:val="restart"/>
            <w:vAlign w:val="center"/>
          </w:tcPr>
          <w:p w:rsidR="00820B7A" w:rsidRPr="00820B7A" w:rsidRDefault="00820B7A" w:rsidP="00820B7A">
            <w:pPr>
              <w:tabs>
                <w:tab w:val="center" w:pos="4153"/>
                <w:tab w:val="right" w:pos="8306"/>
              </w:tabs>
              <w:spacing w:after="0" w:line="240" w:lineRule="auto"/>
              <w:ind w:left="33"/>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bg-BG"/>
              </w:rPr>
              <w:drawing>
                <wp:inline distT="0" distB="0" distL="0" distR="0" wp14:anchorId="249063B0" wp14:editId="524D284F">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820B7A" w:rsidRPr="00820B7A" w:rsidRDefault="00820B7A" w:rsidP="00820B7A">
            <w:pPr>
              <w:tabs>
                <w:tab w:val="center" w:pos="4153"/>
                <w:tab w:val="right" w:pos="8306"/>
              </w:tabs>
              <w:spacing w:after="0" w:line="240" w:lineRule="auto"/>
              <w:ind w:left="215"/>
              <w:jc w:val="center"/>
              <w:rPr>
                <w:rFonts w:ascii="Times New Roman" w:eastAsia="Times New Roman" w:hAnsi="Times New Roman" w:cs="Times New Roman"/>
                <w:sz w:val="32"/>
                <w:szCs w:val="32"/>
                <w:lang w:val="ru-RU"/>
              </w:rPr>
            </w:pPr>
            <w:r w:rsidRPr="00820B7A">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820B7A" w:rsidRPr="00820B7A" w:rsidRDefault="00820B7A" w:rsidP="00820B7A">
            <w:pPr>
              <w:tabs>
                <w:tab w:val="center" w:pos="4153"/>
                <w:tab w:val="right" w:pos="8306"/>
              </w:tabs>
              <w:spacing w:after="0" w:line="240" w:lineRule="auto"/>
              <w:ind w:right="72"/>
              <w:jc w:val="center"/>
              <w:rPr>
                <w:rFonts w:ascii="Times New Roman" w:eastAsia="Times New Roman" w:hAnsi="Times New Roman" w:cs="Times New Roman"/>
                <w:b/>
                <w:bCs/>
                <w:color w:val="008000"/>
                <w:spacing w:val="40"/>
                <w:sz w:val="20"/>
                <w:szCs w:val="20"/>
              </w:rPr>
            </w:pPr>
            <w:r>
              <w:rPr>
                <w:rFonts w:ascii="Times New Roman" w:eastAsia="Times New Roman" w:hAnsi="Times New Roman" w:cs="Times New Roman"/>
                <w:noProof/>
                <w:sz w:val="20"/>
                <w:szCs w:val="20"/>
                <w:lang w:eastAsia="bg-BG"/>
              </w:rPr>
              <w:drawing>
                <wp:inline distT="0" distB="0" distL="0" distR="0" wp14:anchorId="75104293" wp14:editId="0BD7067A">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SO9001-UKAS_Elhovo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820B7A" w:rsidRPr="00820B7A" w:rsidTr="00CB218D">
        <w:trPr>
          <w:cantSplit/>
          <w:trHeight w:val="553"/>
          <w:jc w:val="center"/>
        </w:trPr>
        <w:tc>
          <w:tcPr>
            <w:tcW w:w="1561" w:type="dxa"/>
            <w:vMerge/>
            <w:vAlign w:val="center"/>
          </w:tcPr>
          <w:p w:rsidR="00820B7A" w:rsidRPr="00820B7A" w:rsidRDefault="00820B7A" w:rsidP="00820B7A">
            <w:pPr>
              <w:spacing w:after="0" w:line="240" w:lineRule="auto"/>
              <w:jc w:val="center"/>
              <w:rPr>
                <w:rFonts w:ascii="Times New Roman" w:eastAsia="Times New Roman" w:hAnsi="Times New Roman" w:cs="Times New Roman"/>
                <w:sz w:val="20"/>
                <w:szCs w:val="20"/>
                <w:lang w:val="en-US"/>
              </w:rPr>
            </w:pPr>
          </w:p>
        </w:tc>
        <w:tc>
          <w:tcPr>
            <w:tcW w:w="6486" w:type="dxa"/>
            <w:tcBorders>
              <w:top w:val="single" w:sz="4" w:space="0" w:color="auto"/>
              <w:left w:val="nil"/>
              <w:bottom w:val="nil"/>
              <w:right w:val="nil"/>
            </w:tcBorders>
            <w:vAlign w:val="center"/>
          </w:tcPr>
          <w:p w:rsidR="00820B7A" w:rsidRPr="00820B7A" w:rsidRDefault="00820B7A" w:rsidP="00820B7A">
            <w:pPr>
              <w:spacing w:after="120" w:line="240" w:lineRule="auto"/>
              <w:ind w:left="283"/>
              <w:jc w:val="center"/>
              <w:rPr>
                <w:rFonts w:ascii="Times New Roman" w:eastAsia="Times New Roman" w:hAnsi="Times New Roman" w:cs="Times New Roman"/>
                <w:sz w:val="20"/>
                <w:szCs w:val="20"/>
                <w:lang w:val="ru-RU"/>
              </w:rPr>
            </w:pPr>
            <w:r w:rsidRPr="00820B7A">
              <w:rPr>
                <w:rFonts w:ascii="Times New Roman" w:eastAsia="Times New Roman" w:hAnsi="Times New Roman" w:cs="Times New Roman"/>
                <w:sz w:val="20"/>
                <w:szCs w:val="20"/>
                <w:lang w:val="ru-RU"/>
              </w:rPr>
              <w:t>гр</w:t>
            </w:r>
            <w:proofErr w:type="gramStart"/>
            <w:r w:rsidRPr="00820B7A">
              <w:rPr>
                <w:rFonts w:ascii="Times New Roman" w:eastAsia="Times New Roman" w:hAnsi="Times New Roman" w:cs="Times New Roman"/>
                <w:sz w:val="20"/>
                <w:szCs w:val="20"/>
                <w:lang w:val="ru-RU"/>
              </w:rPr>
              <w:t>.Е</w:t>
            </w:r>
            <w:proofErr w:type="gramEnd"/>
            <w:r w:rsidRPr="00820B7A">
              <w:rPr>
                <w:rFonts w:ascii="Times New Roman" w:eastAsia="Times New Roman" w:hAnsi="Times New Roman" w:cs="Times New Roman"/>
                <w:sz w:val="20"/>
                <w:szCs w:val="20"/>
                <w:lang w:val="ru-RU"/>
              </w:rPr>
              <w:t xml:space="preserve">лхово, </w:t>
            </w:r>
            <w:r w:rsidRPr="00820B7A">
              <w:rPr>
                <w:rFonts w:ascii="Times New Roman" w:eastAsia="Times New Roman" w:hAnsi="Times New Roman" w:cs="Times New Roman"/>
                <w:sz w:val="20"/>
                <w:szCs w:val="20"/>
                <w:lang w:val="az-Cyrl-AZ"/>
              </w:rPr>
              <w:t>ул</w:t>
            </w:r>
            <w:r w:rsidRPr="00820B7A">
              <w:rPr>
                <w:rFonts w:ascii="Times New Roman" w:eastAsia="Times New Roman" w:hAnsi="Times New Roman" w:cs="Times New Roman"/>
                <w:sz w:val="20"/>
                <w:szCs w:val="20"/>
                <w:lang w:val="ru-RU"/>
              </w:rPr>
              <w:t>. „</w:t>
            </w:r>
            <w:r w:rsidRPr="00820B7A">
              <w:rPr>
                <w:rFonts w:ascii="Times New Roman" w:eastAsia="Times New Roman" w:hAnsi="Times New Roman" w:cs="Times New Roman"/>
                <w:sz w:val="20"/>
                <w:szCs w:val="20"/>
                <w:lang w:val="az-Cyrl-AZ"/>
              </w:rPr>
              <w:t>Търговска</w:t>
            </w:r>
            <w:r w:rsidRPr="00820B7A">
              <w:rPr>
                <w:rFonts w:ascii="Times New Roman" w:eastAsia="Times New Roman" w:hAnsi="Times New Roman" w:cs="Times New Roman"/>
                <w:sz w:val="20"/>
                <w:szCs w:val="20"/>
                <w:lang w:val="ru-RU"/>
              </w:rPr>
              <w:t>” №13; Тел.: 0478/88004; Факс: 88034;</w:t>
            </w:r>
          </w:p>
          <w:p w:rsidR="00820B7A" w:rsidRPr="00820B7A" w:rsidRDefault="00820B7A" w:rsidP="00820B7A">
            <w:pPr>
              <w:spacing w:after="120" w:line="240" w:lineRule="auto"/>
              <w:ind w:left="283"/>
              <w:jc w:val="center"/>
              <w:rPr>
                <w:rFonts w:ascii="Times New Roman" w:eastAsia="Times New Roman" w:hAnsi="Times New Roman" w:cs="Times New Roman"/>
                <w:sz w:val="20"/>
                <w:szCs w:val="20"/>
                <w:lang w:val="it-IT"/>
              </w:rPr>
            </w:pPr>
            <w:r w:rsidRPr="00820B7A">
              <w:rPr>
                <w:rFonts w:ascii="Times New Roman" w:eastAsia="Times New Roman" w:hAnsi="Times New Roman" w:cs="Times New Roman"/>
                <w:sz w:val="20"/>
                <w:szCs w:val="20"/>
                <w:lang w:val="ru-RU"/>
              </w:rPr>
              <w:t xml:space="preserve"> </w:t>
            </w:r>
            <w:r w:rsidRPr="00820B7A">
              <w:rPr>
                <w:rFonts w:ascii="Times New Roman" w:eastAsia="Times New Roman" w:hAnsi="Times New Roman" w:cs="Times New Roman"/>
                <w:sz w:val="20"/>
                <w:szCs w:val="20"/>
                <w:lang w:val="it-IT"/>
              </w:rPr>
              <w:t xml:space="preserve">e-mail: </w:t>
            </w:r>
            <w:hyperlink r:id="rId8" w:history="1">
              <w:r w:rsidRPr="00820B7A">
                <w:rPr>
                  <w:rFonts w:ascii="Times New Roman" w:eastAsia="Times New Roman" w:hAnsi="Times New Roman" w:cs="Times New Roman"/>
                  <w:color w:val="0000FF"/>
                  <w:sz w:val="18"/>
                  <w:szCs w:val="18"/>
                  <w:u w:val="single"/>
                  <w:lang w:val="it-IT"/>
                </w:rPr>
                <w:t>obshtina@elhovobg.org</w:t>
              </w:r>
            </w:hyperlink>
            <w:r w:rsidRPr="00820B7A">
              <w:rPr>
                <w:rFonts w:ascii="Times New Roman" w:eastAsia="Times New Roman" w:hAnsi="Times New Roman" w:cs="Times New Roman"/>
                <w:sz w:val="20"/>
                <w:szCs w:val="20"/>
                <w:lang w:val="it-IT"/>
              </w:rPr>
              <w:t xml:space="preserve"> ; </w:t>
            </w:r>
            <w:hyperlink r:id="rId9" w:history="1">
              <w:r w:rsidRPr="00820B7A">
                <w:rPr>
                  <w:rFonts w:ascii="Times New Roman" w:eastAsia="Times New Roman" w:hAnsi="Times New Roman" w:cs="Times New Roman"/>
                  <w:color w:val="0000FF"/>
                  <w:sz w:val="18"/>
                  <w:szCs w:val="18"/>
                  <w:u w:val="single"/>
                  <w:lang w:val="it-IT"/>
                </w:rPr>
                <w:t>kmet@elhovobg.org</w:t>
              </w:r>
            </w:hyperlink>
            <w:r w:rsidRPr="00820B7A">
              <w:rPr>
                <w:rFonts w:ascii="Times New Roman" w:eastAsia="Times New Roman" w:hAnsi="Times New Roman" w:cs="Times New Roman"/>
                <w:sz w:val="20"/>
                <w:szCs w:val="20"/>
                <w:lang w:val="it-IT"/>
              </w:rPr>
              <w:t xml:space="preserve">;  </w:t>
            </w:r>
            <w:r w:rsidRPr="00820B7A">
              <w:rPr>
                <w:rFonts w:ascii="Times New Roman" w:eastAsia="Times New Roman" w:hAnsi="Times New Roman" w:cs="Times New Roman"/>
                <w:sz w:val="20"/>
                <w:szCs w:val="20"/>
                <w:lang w:val="de-DE"/>
              </w:rPr>
              <w:t>www.elhovobg.org</w:t>
            </w:r>
          </w:p>
        </w:tc>
        <w:tc>
          <w:tcPr>
            <w:tcW w:w="2303" w:type="dxa"/>
            <w:vMerge/>
            <w:vAlign w:val="center"/>
          </w:tcPr>
          <w:p w:rsidR="00820B7A" w:rsidRPr="00820B7A" w:rsidRDefault="00820B7A" w:rsidP="00820B7A">
            <w:pPr>
              <w:spacing w:after="0" w:line="240" w:lineRule="auto"/>
              <w:jc w:val="center"/>
              <w:rPr>
                <w:rFonts w:ascii="Times New Roman" w:eastAsia="Times New Roman" w:hAnsi="Times New Roman" w:cs="Times New Roman"/>
                <w:b/>
                <w:bCs/>
                <w:color w:val="008000"/>
                <w:spacing w:val="40"/>
                <w:sz w:val="20"/>
                <w:szCs w:val="20"/>
              </w:rPr>
            </w:pPr>
          </w:p>
        </w:tc>
      </w:tr>
    </w:tbl>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en-GB"/>
        </w:rPr>
      </w:pPr>
    </w:p>
    <w:p w:rsidR="00820B7A" w:rsidRPr="00820B7A" w:rsidRDefault="00820B7A" w:rsidP="00820B7A">
      <w:pPr>
        <w:spacing w:after="0" w:line="240" w:lineRule="auto"/>
        <w:rPr>
          <w:rFonts w:ascii="Times New Roman" w:eastAsia="Times New Roman" w:hAnsi="Times New Roman" w:cs="Times New Roman"/>
          <w:sz w:val="24"/>
          <w:szCs w:val="24"/>
          <w:lang w:val="en-US"/>
        </w:rPr>
      </w:pPr>
    </w:p>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en-GB"/>
        </w:rPr>
      </w:pP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УТВЪРЖДАВАМ:</w:t>
      </w:r>
    </w:p>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ru-RU"/>
        </w:rPr>
      </w:pP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                   Кмет:  /</w:t>
      </w:r>
      <w:proofErr w:type="gramStart"/>
      <w:r w:rsidRPr="00820B7A">
        <w:rPr>
          <w:rFonts w:ascii="Times New Roman" w:eastAsia="Times New Roman" w:hAnsi="Times New Roman" w:cs="Times New Roman"/>
          <w:b/>
          <w:bCs/>
          <w:sz w:val="24"/>
          <w:szCs w:val="24"/>
          <w:lang w:val="ru-RU"/>
        </w:rPr>
        <w:t>П</w:t>
      </w:r>
      <w:proofErr w:type="gramEnd"/>
      <w:r w:rsidRPr="00820B7A">
        <w:rPr>
          <w:rFonts w:ascii="Times New Roman" w:eastAsia="Times New Roman" w:hAnsi="Times New Roman" w:cs="Times New Roman"/>
          <w:b/>
          <w:bCs/>
          <w:sz w:val="24"/>
          <w:szCs w:val="24"/>
          <w:lang w:val="ru-RU"/>
        </w:rPr>
        <w:t xml:space="preserve">/                                                                                                                         </w:t>
      </w:r>
    </w:p>
    <w:p w:rsidR="00820B7A" w:rsidRPr="00820B7A" w:rsidRDefault="00820B7A" w:rsidP="00820B7A">
      <w:pPr>
        <w:spacing w:after="0" w:line="240" w:lineRule="auto"/>
        <w:rPr>
          <w:rFonts w:ascii="Times New Roman" w:eastAsia="Times New Roman" w:hAnsi="Times New Roman" w:cs="Times New Roman"/>
          <w:b/>
          <w:bCs/>
          <w:lang w:val="ru-RU"/>
        </w:rPr>
      </w:pPr>
      <w:r w:rsidRPr="00820B7A">
        <w:rPr>
          <w:rFonts w:ascii="Times New Roman" w:eastAsia="Times New Roman" w:hAnsi="Times New Roman" w:cs="Times New Roman"/>
          <w:b/>
          <w:bCs/>
          <w:sz w:val="24"/>
          <w:szCs w:val="24"/>
          <w:lang w:val="ru-RU"/>
        </w:rPr>
        <w:t xml:space="preserve">                 </w:t>
      </w:r>
      <w:r w:rsidRPr="00820B7A">
        <w:rPr>
          <w:rFonts w:ascii="Times New Roman" w:eastAsia="Times New Roman" w:hAnsi="Times New Roman" w:cs="Times New Roman"/>
          <w:b/>
          <w:bCs/>
          <w:lang w:val="ru-RU"/>
        </w:rPr>
        <w:t>( ПЕТЪР КИРОВ</w:t>
      </w:r>
      <w:proofErr w:type="gramStart"/>
      <w:r w:rsidRPr="00820B7A">
        <w:rPr>
          <w:rFonts w:ascii="Times New Roman" w:eastAsia="Times New Roman" w:hAnsi="Times New Roman" w:cs="Times New Roman"/>
          <w:b/>
          <w:bCs/>
          <w:lang w:val="ru-RU"/>
        </w:rPr>
        <w:t xml:space="preserve"> )</w:t>
      </w:r>
      <w:proofErr w:type="gramEnd"/>
      <w:r w:rsidRPr="00820B7A">
        <w:rPr>
          <w:rFonts w:ascii="Times New Roman" w:eastAsia="Times New Roman" w:hAnsi="Times New Roman" w:cs="Times New Roman"/>
          <w:b/>
          <w:bCs/>
          <w:lang w:val="ru-RU"/>
        </w:rPr>
        <w:t xml:space="preserve"> </w:t>
      </w: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                                                                   </w:t>
      </w:r>
    </w:p>
    <w:p w:rsidR="00820B7A" w:rsidRPr="00820B7A" w:rsidRDefault="00820B7A" w:rsidP="00820B7A">
      <w:pPr>
        <w:spacing w:before="240" w:after="60" w:line="240" w:lineRule="auto"/>
        <w:jc w:val="center"/>
        <w:outlineLvl w:val="4"/>
        <w:rPr>
          <w:rFonts w:ascii="Times New Roman" w:eastAsia="Times New Roman" w:hAnsi="Times New Roman" w:cs="Times New Roman"/>
          <w:b/>
          <w:bCs/>
          <w:i/>
          <w:iCs/>
          <w:sz w:val="24"/>
          <w:szCs w:val="24"/>
          <w:lang w:val="ru-RU"/>
        </w:rPr>
      </w:pPr>
    </w:p>
    <w:p w:rsidR="00820B7A" w:rsidRPr="00820B7A" w:rsidRDefault="00820B7A" w:rsidP="00820B7A">
      <w:pPr>
        <w:spacing w:before="240" w:after="60" w:line="240" w:lineRule="auto"/>
        <w:outlineLvl w:val="4"/>
        <w:rPr>
          <w:rFonts w:ascii="Times New Roman" w:eastAsia="Times New Roman" w:hAnsi="Times New Roman" w:cs="Times New Roman"/>
          <w:b/>
          <w:bCs/>
          <w:i/>
          <w:iCs/>
          <w:sz w:val="24"/>
          <w:szCs w:val="24"/>
          <w:lang w:val="ru-RU"/>
        </w:rPr>
      </w:pPr>
    </w:p>
    <w:p w:rsidR="00820B7A" w:rsidRPr="00820B7A" w:rsidRDefault="00820B7A" w:rsidP="00820B7A">
      <w:pPr>
        <w:spacing w:before="240" w:after="60" w:line="240" w:lineRule="auto"/>
        <w:jc w:val="center"/>
        <w:outlineLvl w:val="4"/>
        <w:rPr>
          <w:rFonts w:ascii="Times New Roman" w:eastAsia="Times New Roman" w:hAnsi="Times New Roman" w:cs="Times New Roman"/>
          <w:b/>
          <w:bCs/>
          <w:i/>
          <w:iCs/>
          <w:sz w:val="24"/>
          <w:szCs w:val="24"/>
          <w:lang w:val="ru-RU"/>
        </w:rPr>
      </w:pPr>
      <w:r w:rsidRPr="00820B7A">
        <w:rPr>
          <w:rFonts w:ascii="Times New Roman" w:eastAsia="Times New Roman" w:hAnsi="Times New Roman" w:cs="Times New Roman"/>
          <w:b/>
          <w:bCs/>
          <w:i/>
          <w:iCs/>
          <w:sz w:val="24"/>
          <w:szCs w:val="24"/>
          <w:lang w:val="ru-RU"/>
        </w:rPr>
        <w:t xml:space="preserve">Д О К У М Е Н Т А </w:t>
      </w:r>
      <w:proofErr w:type="gramStart"/>
      <w:r w:rsidRPr="00820B7A">
        <w:rPr>
          <w:rFonts w:ascii="Times New Roman" w:eastAsia="Times New Roman" w:hAnsi="Times New Roman" w:cs="Times New Roman"/>
          <w:b/>
          <w:bCs/>
          <w:i/>
          <w:iCs/>
          <w:sz w:val="24"/>
          <w:szCs w:val="24"/>
          <w:lang w:val="ru-RU"/>
        </w:rPr>
        <w:t>Ц</w:t>
      </w:r>
      <w:proofErr w:type="gramEnd"/>
      <w:r w:rsidRPr="00820B7A">
        <w:rPr>
          <w:rFonts w:ascii="Times New Roman" w:eastAsia="Times New Roman" w:hAnsi="Times New Roman" w:cs="Times New Roman"/>
          <w:b/>
          <w:bCs/>
          <w:i/>
          <w:iCs/>
          <w:sz w:val="24"/>
          <w:szCs w:val="24"/>
          <w:lang w:val="ru-RU"/>
        </w:rPr>
        <w:t xml:space="preserve"> И Я</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120" w:line="240" w:lineRule="auto"/>
        <w:jc w:val="center"/>
        <w:rPr>
          <w:rFonts w:ascii="Times New Roman" w:eastAsia="Times New Roman" w:hAnsi="Times New Roman" w:cs="Times New Roman"/>
          <w:sz w:val="24"/>
          <w:szCs w:val="24"/>
          <w:lang w:val="ru-RU"/>
        </w:rPr>
      </w:pPr>
    </w:p>
    <w:p w:rsidR="00820B7A" w:rsidRPr="00820B7A" w:rsidRDefault="00820B7A" w:rsidP="00820B7A">
      <w:pPr>
        <w:spacing w:after="120" w:line="240" w:lineRule="auto"/>
        <w:jc w:val="center"/>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ЗА </w:t>
      </w:r>
      <w:r w:rsidRPr="00820B7A">
        <w:rPr>
          <w:rFonts w:ascii="Times New Roman" w:eastAsia="Times New Roman" w:hAnsi="Times New Roman" w:cs="Times New Roman"/>
          <w:sz w:val="24"/>
          <w:szCs w:val="24"/>
        </w:rPr>
        <w:t xml:space="preserve">ПРОВЕЖДАНЕ НА ОТКРИТ КОНКУРС ЗА ВЪЗЛАГАНЕ НА МАРКИРАНЕ НА НАСАЖДЕНИЯ ПРЕДВИДИНИ </w:t>
      </w:r>
      <w:proofErr w:type="gramStart"/>
      <w:r w:rsidRPr="00820B7A">
        <w:rPr>
          <w:rFonts w:ascii="Times New Roman" w:eastAsia="Times New Roman" w:hAnsi="Times New Roman" w:cs="Times New Roman"/>
          <w:sz w:val="24"/>
          <w:szCs w:val="24"/>
        </w:rPr>
        <w:t>ЗА</w:t>
      </w:r>
      <w:proofErr w:type="gramEnd"/>
      <w:r w:rsidRPr="00820B7A">
        <w:rPr>
          <w:rFonts w:ascii="Times New Roman" w:eastAsia="Times New Roman" w:hAnsi="Times New Roman" w:cs="Times New Roman"/>
          <w:sz w:val="24"/>
          <w:szCs w:val="24"/>
        </w:rPr>
        <w:t xml:space="preserve"> СЕЧ ПО ОТДЕЛИ В ЗЕМЛИЩАТА НА ТЕРИТОРИЯТА НА ОБЩИНА ЕЛХОВО, ОБЛАСТ ЯМБОЛ</w:t>
      </w:r>
      <w:r w:rsidRPr="00820B7A">
        <w:rPr>
          <w:rFonts w:ascii="Times New Roman" w:eastAsia="Times New Roman" w:hAnsi="Times New Roman" w:cs="Times New Roman"/>
          <w:sz w:val="24"/>
          <w:szCs w:val="24"/>
          <w:lang w:val="ru-RU"/>
        </w:rPr>
        <w:t>.</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08"/>
        <w:rPr>
          <w:rFonts w:ascii="Times New Roman" w:eastAsia="Times New Roman" w:hAnsi="Times New Roman" w:cs="Times New Roman"/>
          <w:b/>
          <w:sz w:val="24"/>
          <w:szCs w:val="24"/>
          <w:lang w:val="ru-RU"/>
        </w:rPr>
      </w:pPr>
      <w:r w:rsidRPr="00820B7A">
        <w:rPr>
          <w:rFonts w:ascii="All Times New Roman" w:eastAsia="Times New Roman" w:hAnsi="All Times New Roman" w:cs="All Times New Roman"/>
          <w:sz w:val="24"/>
          <w:szCs w:val="24"/>
          <w:lang w:val="ru-RU"/>
        </w:rPr>
        <w:t xml:space="preserve">1.Възлагането на маркиране на дървесина </w:t>
      </w:r>
      <w:proofErr w:type="gramStart"/>
      <w:r w:rsidRPr="00820B7A">
        <w:rPr>
          <w:rFonts w:ascii="All Times New Roman" w:eastAsia="Times New Roman" w:hAnsi="All Times New Roman" w:cs="All Times New Roman"/>
          <w:sz w:val="24"/>
          <w:szCs w:val="24"/>
          <w:lang w:val="ru-RU"/>
        </w:rPr>
        <w:t>по</w:t>
      </w:r>
      <w:proofErr w:type="gramEnd"/>
      <w:r w:rsidRPr="00820B7A">
        <w:rPr>
          <w:rFonts w:ascii="All Times New Roman" w:eastAsia="Times New Roman" w:hAnsi="All Times New Roman" w:cs="All Times New Roman"/>
          <w:sz w:val="24"/>
          <w:szCs w:val="24"/>
          <w:lang w:val="ru-RU"/>
        </w:rPr>
        <w:t xml:space="preserve"> отдели в землищата на територията на община Елхово</w:t>
      </w:r>
      <w:r w:rsidRPr="00820B7A">
        <w:rPr>
          <w:rFonts w:ascii="Times New Roman" w:eastAsia="Times New Roman" w:hAnsi="Times New Roman" w:cs="All Times New Roman"/>
          <w:sz w:val="24"/>
          <w:szCs w:val="24"/>
          <w:lang w:val="ru-RU"/>
        </w:rPr>
        <w:t xml:space="preserve">, </w:t>
      </w:r>
      <w:r w:rsidRPr="00820B7A">
        <w:rPr>
          <w:rFonts w:ascii="Times New Roman" w:eastAsia="Times New Roman" w:hAnsi="Times New Roman" w:cs="Times New Roman"/>
          <w:sz w:val="24"/>
          <w:szCs w:val="24"/>
          <w:lang w:val="ru-RU"/>
        </w:rPr>
        <w:t>област Ямбол</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и в количества</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както следва</w:t>
      </w:r>
      <w:r w:rsidRPr="00820B7A">
        <w:rPr>
          <w:rFonts w:ascii="Times New Roman" w:eastAsia="Times New Roman" w:hAnsi="Times New Roman" w:cs="Times New Roman"/>
          <w:sz w:val="24"/>
          <w:szCs w:val="24"/>
          <w:lang w:val="ru-RU"/>
        </w:rPr>
        <w:t>:</w:t>
      </w:r>
    </w:p>
    <w:p w:rsidR="00820B7A" w:rsidRPr="00820B7A" w:rsidRDefault="00820B7A" w:rsidP="00820B7A">
      <w:pPr>
        <w:tabs>
          <w:tab w:val="left" w:pos="1110"/>
        </w:tabs>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 xml:space="preserve">Елхово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 ,,б</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- 9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отдел 38 ,,ю“ - 485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 xml:space="preserve">с. Славейково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350 ,,и“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hint="eastAsia"/>
          <w:sz w:val="24"/>
          <w:szCs w:val="24"/>
          <w:lang w:val="ru-RU"/>
        </w:rPr>
        <w:t>отдел</w:t>
      </w:r>
      <w:r w:rsidRPr="00820B7A">
        <w:rPr>
          <w:rFonts w:ascii="Times New Roman" w:eastAsia="Times New Roman" w:hAnsi="Times New Roman" w:cs="Times New Roman"/>
          <w:sz w:val="24"/>
          <w:szCs w:val="24"/>
          <w:lang w:val="ru-RU"/>
        </w:rPr>
        <w:t xml:space="preserve"> 350 ,,к</w:t>
      </w:r>
      <w:r w:rsidRPr="00820B7A">
        <w:rPr>
          <w:rFonts w:ascii="Times New Roman" w:eastAsia="Times New Roman" w:hAnsi="Times New Roman" w:cs="Times New Roman" w:hint="eastAsia"/>
          <w:sz w:val="24"/>
          <w:szCs w:val="24"/>
          <w:lang w:val="ru-RU"/>
        </w:rPr>
        <w:t>“</w:t>
      </w:r>
      <w:r w:rsidRPr="00820B7A">
        <w:rPr>
          <w:rFonts w:ascii="Times New Roman" w:eastAsia="Times New Roman" w:hAnsi="Times New Roman" w:cs="Times New Roman"/>
          <w:sz w:val="24"/>
          <w:szCs w:val="24"/>
          <w:lang w:val="ru-RU"/>
        </w:rPr>
        <w:t xml:space="preserve"> - 38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w:t>
      </w:r>
      <w:r w:rsidRPr="00820B7A">
        <w:rPr>
          <w:rFonts w:ascii="Times New Roman" w:eastAsia="Times New Roman" w:hAnsi="Times New Roman" w:cs="Times New Roman" w:hint="eastAsia"/>
          <w:sz w:val="24"/>
          <w:szCs w:val="24"/>
          <w:lang w:val="ru-RU"/>
        </w:rPr>
        <w:t>иглолистна</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дървесина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 Вълча Поляна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377 ,,б“ -   530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rPr>
        <w:tab/>
      </w:r>
      <w:r w:rsidRPr="00820B7A">
        <w:rPr>
          <w:rFonts w:ascii="Times New Roman" w:eastAsia="Times New Roman" w:hAnsi="Times New Roman" w:cs="Times New Roman"/>
          <w:sz w:val="24"/>
          <w:szCs w:val="24"/>
          <w:lang w:val="ru-RU"/>
        </w:rPr>
        <w:t xml:space="preserve">отдел 378 ,,б“ - 205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442 ,,н“ - 150 пл. м3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отдел 442 ,,о“ - 305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Голям Дервент</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371 ,,д“ - 53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,,е“ - 110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,,ж“ - 20 пл. м3 иглолистна дървесина</w:t>
      </w:r>
      <w:r w:rsidRPr="00820B7A">
        <w:rPr>
          <w:rFonts w:ascii="Times New Roman" w:eastAsia="Times New Roman" w:hAnsi="Times New Roman" w:cs="Times New Roman"/>
          <w:sz w:val="24"/>
          <w:szCs w:val="24"/>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,,в“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,,г“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,,е“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,,ж“ - 70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,,з“ - 10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,,и“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отдел 381 ,,л“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,,н“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3 дърва за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Раздел</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- 112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,,с“ - 238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,,у“ - 38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,,ц“ - 48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,,а 1“ - 16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w:t>
      </w:r>
      <w:proofErr w:type="gramStart"/>
      <w:r w:rsidRPr="00820B7A">
        <w:rPr>
          <w:rFonts w:ascii="Times New Roman" w:eastAsia="Times New Roman" w:hAnsi="Times New Roman" w:cs="Times New Roman"/>
          <w:b/>
          <w:sz w:val="24"/>
          <w:szCs w:val="24"/>
          <w:u w:val="single"/>
          <w:lang w:val="ru-RU"/>
        </w:rPr>
        <w:t>.Л</w:t>
      </w:r>
      <w:proofErr w:type="gramEnd"/>
      <w:r w:rsidRPr="00820B7A">
        <w:rPr>
          <w:rFonts w:ascii="Times New Roman" w:eastAsia="Times New Roman" w:hAnsi="Times New Roman" w:cs="Times New Roman"/>
          <w:b/>
          <w:sz w:val="24"/>
          <w:szCs w:val="24"/>
          <w:u w:val="single"/>
          <w:lang w:val="ru-RU"/>
        </w:rPr>
        <w:t>есово</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449 ,,о“ - 200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,,е“ - 226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,,ш“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,,щ“ - 86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,,ю“ - 51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,,а“ - 307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,,в“ - 138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,,л“ - 137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,,н“ - 17 пл. м3 иглолистна дървесина</w:t>
      </w:r>
      <w:r w:rsidRPr="00820B7A">
        <w:rPr>
          <w:rFonts w:ascii="Times New Roman" w:eastAsia="Times New Roman" w:hAnsi="Times New Roman" w:cs="Times New Roman"/>
          <w:sz w:val="24"/>
          <w:szCs w:val="24"/>
          <w:lang w:val="ru-RU"/>
        </w:rPr>
        <w:tab/>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,,о“ - 30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 - 35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,,а</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- 70 пл. м3 иглолистна дървесина</w:t>
      </w:r>
    </w:p>
    <w:p w:rsidR="00820B7A" w:rsidRPr="00820B7A" w:rsidRDefault="00820B7A" w:rsidP="00820B7A">
      <w:pPr>
        <w:spacing w:after="0" w:line="240" w:lineRule="auto"/>
        <w:ind w:firstLine="708"/>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360"/>
        <w:jc w:val="both"/>
        <w:rPr>
          <w:rFonts w:ascii="Times New Roman" w:eastAsia="Times New Roman" w:hAnsi="Times New Roman" w:cs="Times New Roman"/>
          <w:bCs/>
          <w:noProof/>
          <w:sz w:val="24"/>
          <w:szCs w:val="24"/>
          <w:lang w:val="ru-RU"/>
        </w:rPr>
      </w:pPr>
    </w:p>
    <w:p w:rsidR="00820B7A" w:rsidRPr="00820B7A" w:rsidRDefault="00820B7A" w:rsidP="00820B7A">
      <w:pPr>
        <w:spacing w:after="0" w:line="240" w:lineRule="auto"/>
        <w:ind w:firstLine="36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bCs/>
          <w:noProof/>
          <w:sz w:val="24"/>
          <w:szCs w:val="24"/>
          <w:lang w:val="ru-RU"/>
        </w:rPr>
        <w:t>Краен срок за изпълнение</w:t>
      </w:r>
      <w:r w:rsidRPr="00820B7A">
        <w:rPr>
          <w:rFonts w:ascii="Times New Roman" w:eastAsia="Times New Roman" w:hAnsi="Times New Roman" w:cs="Times New Roman"/>
          <w:b/>
          <w:noProof/>
          <w:sz w:val="24"/>
          <w:szCs w:val="24"/>
          <w:lang w:val="ru-RU"/>
        </w:rPr>
        <w:t xml:space="preserve"> </w:t>
      </w:r>
      <w:r w:rsidRPr="00820B7A">
        <w:rPr>
          <w:rFonts w:ascii="Times New Roman" w:eastAsia="Times New Roman" w:hAnsi="Times New Roman" w:cs="Times New Roman"/>
          <w:sz w:val="24"/>
          <w:szCs w:val="24"/>
          <w:lang w:val="ru-RU"/>
        </w:rPr>
        <w:t xml:space="preserve">на дейността </w:t>
      </w:r>
      <w:proofErr w:type="gramStart"/>
      <w:r w:rsidRPr="00820B7A">
        <w:rPr>
          <w:rFonts w:ascii="Times New Roman" w:eastAsia="Times New Roman" w:hAnsi="Times New Roman" w:cs="Times New Roman"/>
          <w:sz w:val="24"/>
          <w:szCs w:val="24"/>
          <w:lang w:val="ru-RU"/>
        </w:rPr>
        <w:t>в отделите</w:t>
      </w:r>
      <w:proofErr w:type="gramEnd"/>
      <w:r w:rsidRPr="00820B7A">
        <w:rPr>
          <w:rFonts w:ascii="Times New Roman" w:eastAsia="Times New Roman" w:hAnsi="Times New Roman" w:cs="Times New Roman"/>
          <w:sz w:val="24"/>
          <w:szCs w:val="24"/>
          <w:lang w:val="ru-RU"/>
        </w:rPr>
        <w:t>: 60 дни от датата на сключване на договора.</w:t>
      </w: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r w:rsidRPr="00820B7A">
        <w:rPr>
          <w:rFonts w:ascii="Times New Roman" w:eastAsia="Calibri" w:hAnsi="Times New Roman" w:cs="Times New Roman"/>
          <w:b/>
          <w:bCs/>
          <w:sz w:val="24"/>
          <w:szCs w:val="24"/>
          <w:lang w:val="ru-RU"/>
        </w:rPr>
        <w:t xml:space="preserve">Упълномощено длъжностно </w:t>
      </w:r>
      <w:proofErr w:type="gramStart"/>
      <w:r w:rsidRPr="00820B7A">
        <w:rPr>
          <w:rFonts w:ascii="Times New Roman" w:eastAsia="Calibri" w:hAnsi="Times New Roman" w:cs="Times New Roman"/>
          <w:b/>
          <w:bCs/>
          <w:sz w:val="24"/>
          <w:szCs w:val="24"/>
          <w:lang w:val="ru-RU"/>
        </w:rPr>
        <w:t>лице</w:t>
      </w:r>
      <w:proofErr w:type="gramEnd"/>
      <w:r w:rsidRPr="00820B7A">
        <w:rPr>
          <w:rFonts w:ascii="Times New Roman" w:eastAsia="Calibri" w:hAnsi="Times New Roman" w:cs="Times New Roman"/>
          <w:b/>
          <w:bCs/>
          <w:sz w:val="24"/>
          <w:szCs w:val="24"/>
          <w:lang w:val="ru-RU"/>
        </w:rPr>
        <w:t xml:space="preserve"> да предоставя информацията:</w:t>
      </w: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r w:rsidRPr="00820B7A">
        <w:rPr>
          <w:rFonts w:ascii="Times New Roman" w:eastAsia="Calibri" w:hAnsi="Times New Roman" w:cs="Times New Roman"/>
          <w:b/>
          <w:bCs/>
          <w:sz w:val="24"/>
          <w:szCs w:val="24"/>
          <w:lang w:val="ru-RU"/>
        </w:rPr>
        <w:t>Инж. Петко Радичков, тел. 0478/88 193</w:t>
      </w: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r w:rsidRPr="00820B7A">
        <w:rPr>
          <w:rFonts w:ascii="Times New Roman" w:eastAsia="Times New Roman" w:hAnsi="Times New Roman" w:cs="Times New Roman"/>
          <w:b/>
          <w:sz w:val="24"/>
          <w:szCs w:val="24"/>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CB218D" w:rsidRDefault="00CB218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br w:type="page"/>
      </w:r>
    </w:p>
    <w:p w:rsidR="00820B7A" w:rsidRPr="00820B7A" w:rsidRDefault="00820B7A" w:rsidP="00CB218D">
      <w:pPr>
        <w:spacing w:after="0" w:line="240" w:lineRule="auto"/>
        <w:ind w:firstLine="720"/>
        <w:jc w:val="center"/>
        <w:rPr>
          <w:rFonts w:ascii="Times New Roman" w:eastAsia="Times New Roman" w:hAnsi="Times New Roman" w:cs="Times New Roman"/>
          <w:b/>
          <w:sz w:val="24"/>
          <w:szCs w:val="24"/>
        </w:rPr>
      </w:pPr>
      <w:bookmarkStart w:id="0" w:name="_GoBack"/>
      <w:r w:rsidRPr="00820B7A">
        <w:rPr>
          <w:rFonts w:ascii="Times New Roman" w:eastAsia="Times New Roman" w:hAnsi="Times New Roman" w:cs="Times New Roman"/>
          <w:b/>
          <w:sz w:val="24"/>
          <w:szCs w:val="24"/>
          <w:lang w:val="ru-RU"/>
        </w:rPr>
        <w:lastRenderedPageBreak/>
        <w:t>СЪДЪРЖАНИЕ:</w:t>
      </w:r>
    </w:p>
    <w:bookmarkEnd w:id="0"/>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 Копие от Заповед .................. от ....................... год</w:t>
      </w:r>
      <w:proofErr w:type="gramStart"/>
      <w:r w:rsidRPr="00820B7A">
        <w:rPr>
          <w:rFonts w:ascii="Times New Roman" w:eastAsia="Times New Roman" w:hAnsi="Times New Roman" w:cs="Times New Roman"/>
          <w:sz w:val="24"/>
          <w:szCs w:val="24"/>
          <w:lang w:val="ru-RU"/>
        </w:rPr>
        <w:t>.</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н</w:t>
      </w:r>
      <w:proofErr w:type="gramEnd"/>
      <w:r w:rsidRPr="00820B7A">
        <w:rPr>
          <w:rFonts w:ascii="Times New Roman" w:eastAsia="Times New Roman" w:hAnsi="Times New Roman" w:cs="Times New Roman"/>
          <w:sz w:val="24"/>
          <w:szCs w:val="24"/>
          <w:lang w:val="ru-RU"/>
        </w:rPr>
        <w:t>а Кмета на община Елхово за откриване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Списък на документите, съдържащи се в офертата по образец – Приложение № 1</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3. Административни сведения за участника по образец – Приложение № 2</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4. Ценова оферта по образец - Приложение № 3</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5. Декларация за отсъствие на обстоятелства по чл. 18, ал.1, т.3, б. „а” - „в” от Наредбата по образец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риложение № 4</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6. Декларация за отсъствие на обстоятелства по чл. 18, ал. 1, т.3, б. „</w:t>
      </w:r>
      <w:proofErr w:type="gramStart"/>
      <w:r w:rsidRPr="00820B7A">
        <w:rPr>
          <w:rFonts w:ascii="Times New Roman" w:eastAsia="Times New Roman" w:hAnsi="Times New Roman" w:cs="Times New Roman"/>
          <w:sz w:val="24"/>
          <w:szCs w:val="24"/>
          <w:lang w:val="ru-RU"/>
        </w:rPr>
        <w:t>г</w:t>
      </w:r>
      <w:proofErr w:type="gramEnd"/>
      <w:r w:rsidRPr="00820B7A">
        <w:rPr>
          <w:rFonts w:ascii="Times New Roman" w:eastAsia="Times New Roman" w:hAnsi="Times New Roman" w:cs="Times New Roman"/>
          <w:sz w:val="24"/>
          <w:szCs w:val="24"/>
          <w:lang w:val="ru-RU"/>
        </w:rPr>
        <w:t>” и „д” от Наредбата по образец - Приложение № 5</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7. </w:t>
      </w:r>
      <w:proofErr w:type="gramStart"/>
      <w:r w:rsidRPr="00820B7A">
        <w:rPr>
          <w:rFonts w:ascii="Times New Roman" w:eastAsia="Times New Roman" w:hAnsi="Times New Roman" w:cs="Times New Roman"/>
          <w:sz w:val="24"/>
          <w:szCs w:val="24"/>
          <w:lang w:val="ru-RU"/>
        </w:rPr>
        <w:t>Декларация за отсъствие на обстоятелства по чл. 18, ал. 1 т.3, б. „е” и „ж” от Наредбата по образец - Приложение № 6</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8. Декларация за участие на подизпълнители по образец – Приложение  № 7</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9. Декларация за запознаване с условията на открития конкурс по образец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риложение № 8</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10. Декларация за оглед на обекта по образец - Приложение № 9</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en-US"/>
        </w:rPr>
      </w:pPr>
      <w:r w:rsidRPr="00820B7A">
        <w:rPr>
          <w:rFonts w:ascii="Times New Roman" w:eastAsia="Times New Roman" w:hAnsi="Times New Roman" w:cs="Times New Roman"/>
          <w:sz w:val="24"/>
          <w:szCs w:val="24"/>
        </w:rPr>
        <w:t xml:space="preserve">11. </w:t>
      </w:r>
      <w:r w:rsidRPr="00820B7A">
        <w:rPr>
          <w:rFonts w:ascii="Times New Roman" w:eastAsia="Times New Roman" w:hAnsi="Times New Roman" w:cs="Times New Roman"/>
          <w:sz w:val="24"/>
          <w:szCs w:val="24"/>
          <w:lang w:val="en-US"/>
        </w:rPr>
        <w:t>Проект на договор</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jc w:val="both"/>
        <w:rPr>
          <w:rFonts w:ascii="Times New Roman" w:eastAsia="Times New Roman" w:hAnsi="Times New Roman" w:cs="Times New Roman"/>
          <w:bCs/>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en-US"/>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en-US"/>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ru-RU"/>
        </w:rPr>
        <w:lastRenderedPageBreak/>
        <w:t>У</w:t>
      </w:r>
      <w:proofErr w:type="gramEnd"/>
      <w:r w:rsidRPr="00820B7A">
        <w:rPr>
          <w:rFonts w:ascii="Times New Roman" w:eastAsia="Times New Roman" w:hAnsi="Times New Roman" w:cs="Times New Roman"/>
          <w:b/>
          <w:sz w:val="24"/>
          <w:szCs w:val="24"/>
          <w:lang w:val="ru-RU"/>
        </w:rPr>
        <w:t xml:space="preserve"> С Л О В И Я </w:t>
      </w:r>
    </w:p>
    <w:p w:rsidR="00820B7A" w:rsidRPr="00820B7A" w:rsidRDefault="00820B7A" w:rsidP="00820B7A">
      <w:pPr>
        <w:spacing w:after="0" w:line="240" w:lineRule="auto"/>
        <w:jc w:val="center"/>
        <w:rPr>
          <w:rFonts w:ascii="Times New Roman" w:eastAsia="Times New Roman" w:hAnsi="Times New Roman" w:cs="Times New Roman"/>
          <w:sz w:val="24"/>
          <w:szCs w:val="24"/>
          <w:lang w:val="ru-RU"/>
        </w:rPr>
      </w:pPr>
    </w:p>
    <w:p w:rsidR="00820B7A" w:rsidRPr="00820B7A" w:rsidRDefault="00820B7A" w:rsidP="00820B7A">
      <w:pPr>
        <w:keepNext/>
        <w:spacing w:before="240" w:after="60" w:line="240" w:lineRule="auto"/>
        <w:jc w:val="center"/>
        <w:outlineLvl w:val="3"/>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за участие </w:t>
      </w:r>
      <w:r w:rsidRPr="00820B7A">
        <w:rPr>
          <w:rFonts w:ascii="Times New Roman" w:eastAsia="Times New Roman" w:hAnsi="Times New Roman" w:cs="Times New Roman"/>
          <w:b/>
          <w:bCs/>
          <w:sz w:val="24"/>
          <w:szCs w:val="24"/>
        </w:rPr>
        <w:t>и провеждане на</w:t>
      </w:r>
      <w:r w:rsidRPr="00820B7A">
        <w:rPr>
          <w:rFonts w:ascii="Times New Roman" w:eastAsia="Times New Roman" w:hAnsi="Times New Roman" w:cs="Times New Roman"/>
          <w:b/>
          <w:bCs/>
          <w:sz w:val="24"/>
          <w:szCs w:val="24"/>
          <w:lang w:val="ru-RU"/>
        </w:rPr>
        <w:t xml:space="preserve"> открит конкурс по </w:t>
      </w:r>
      <w:proofErr w:type="gramStart"/>
      <w:r w:rsidRPr="00820B7A">
        <w:rPr>
          <w:rFonts w:ascii="Times New Roman" w:eastAsia="Times New Roman" w:hAnsi="Times New Roman" w:cs="Times New Roman"/>
          <w:b/>
          <w:bCs/>
          <w:sz w:val="24"/>
          <w:szCs w:val="24"/>
          <w:lang w:val="ru-RU"/>
        </w:rPr>
        <w:t>реда на</w:t>
      </w:r>
      <w:proofErr w:type="gramEnd"/>
      <w:r w:rsidRPr="00820B7A">
        <w:rPr>
          <w:rFonts w:ascii="Times New Roman" w:eastAsia="Times New Roman" w:hAnsi="Times New Roman" w:cs="Times New Roman"/>
          <w:b/>
          <w:bCs/>
          <w:sz w:val="24"/>
          <w:szCs w:val="24"/>
          <w:lang w:val="ru-RU"/>
        </w:rPr>
        <w:t xml:space="preserve"> чл.10, ал.1, т.18, чл.12, ал.1 и чл.15, ал.1 от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820B7A" w:rsidRPr="00820B7A" w:rsidRDefault="00820B7A" w:rsidP="00820B7A">
      <w:pPr>
        <w:spacing w:after="0" w:line="240" w:lineRule="auto"/>
        <w:ind w:firstLine="850"/>
        <w:jc w:val="center"/>
        <w:rPr>
          <w:rFonts w:ascii="Times New Roman" w:eastAsia="Times New Roman" w:hAnsi="Times New Roman" w:cs="Times New Roman"/>
          <w:sz w:val="24"/>
          <w:szCs w:val="24"/>
          <w:lang w:val="ru-RU"/>
        </w:rPr>
      </w:pPr>
    </w:p>
    <w:p w:rsidR="00820B7A" w:rsidRPr="00820B7A" w:rsidRDefault="00820B7A" w:rsidP="00820B7A">
      <w:pPr>
        <w:spacing w:before="240" w:after="60" w:line="240" w:lineRule="auto"/>
        <w:ind w:firstLine="708"/>
        <w:jc w:val="both"/>
        <w:outlineLvl w:val="7"/>
        <w:rPr>
          <w:rFonts w:ascii="Times New Roman" w:eastAsia="Times New Roman" w:hAnsi="Times New Roman" w:cs="Times New Roman"/>
          <w:b/>
          <w:bCs/>
          <w:iCs/>
          <w:sz w:val="24"/>
          <w:szCs w:val="24"/>
          <w:lang w:val="ru-RU"/>
        </w:rPr>
      </w:pPr>
      <w:r w:rsidRPr="00820B7A">
        <w:rPr>
          <w:rFonts w:ascii="Times New Roman" w:eastAsia="Times New Roman" w:hAnsi="Times New Roman" w:cs="Times New Roman"/>
          <w:b/>
          <w:iCs/>
          <w:sz w:val="24"/>
          <w:szCs w:val="24"/>
          <w:lang w:val="ru-RU"/>
        </w:rPr>
        <w:t>І. ОБЕКТ НА ОТКРИТИЯ</w:t>
      </w:r>
      <w:r w:rsidRPr="00820B7A">
        <w:rPr>
          <w:rFonts w:ascii="Times New Roman" w:eastAsia="Times New Roman" w:hAnsi="Times New Roman" w:cs="Times New Roman"/>
          <w:b/>
          <w:iCs/>
          <w:sz w:val="24"/>
          <w:szCs w:val="24"/>
        </w:rPr>
        <w:t>Т</w:t>
      </w:r>
      <w:r w:rsidRPr="00820B7A">
        <w:rPr>
          <w:rFonts w:ascii="Times New Roman" w:eastAsia="Times New Roman" w:hAnsi="Times New Roman" w:cs="Times New Roman"/>
          <w:b/>
          <w:iCs/>
          <w:sz w:val="24"/>
          <w:szCs w:val="24"/>
          <w:lang w:val="ru-RU"/>
        </w:rPr>
        <w:t xml:space="preserve"> КОНКУРС</w:t>
      </w:r>
      <w:r w:rsidRPr="00820B7A">
        <w:rPr>
          <w:rFonts w:ascii="Times New Roman" w:eastAsia="Times New Roman" w:hAnsi="Times New Roman" w:cs="Times New Roman"/>
          <w:b/>
          <w:iCs/>
          <w:sz w:val="24"/>
          <w:szCs w:val="24"/>
        </w:rPr>
        <w:t>.</w:t>
      </w:r>
      <w:r w:rsidRPr="00820B7A">
        <w:rPr>
          <w:rFonts w:ascii="Times New Roman" w:eastAsia="Times New Roman" w:hAnsi="Times New Roman" w:cs="Times New Roman"/>
          <w:b/>
          <w:iCs/>
          <w:sz w:val="24"/>
          <w:szCs w:val="24"/>
          <w:lang w:val="ru-RU"/>
        </w:rPr>
        <w:t xml:space="preserve">  </w:t>
      </w:r>
      <w:r w:rsidRPr="00820B7A">
        <w:rPr>
          <w:rFonts w:ascii="Times New Roman" w:eastAsia="Times New Roman" w:hAnsi="Times New Roman" w:cs="Times New Roman"/>
          <w:b/>
          <w:bCs/>
          <w:iCs/>
          <w:sz w:val="24"/>
          <w:szCs w:val="24"/>
          <w:lang w:val="ru-RU"/>
        </w:rPr>
        <w:t>ДЕЙНОСТИ. ПРЕДМЕТ НА ВЪЗЛАГАНЕ НА ПРОЦЕДУРАТА, СРОК ЗА ИЗПЪЛНЕНИЕ.</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0" w:line="240" w:lineRule="auto"/>
        <w:rPr>
          <w:rFonts w:ascii="Times New Roman" w:eastAsia="Times New Roman" w:hAnsi="Times New Roman" w:cs="Times New Roman"/>
          <w:b/>
          <w:sz w:val="24"/>
          <w:szCs w:val="24"/>
          <w:lang w:val="ru-RU"/>
        </w:rPr>
      </w:pPr>
      <w:r w:rsidRPr="00820B7A">
        <w:rPr>
          <w:rFonts w:ascii="All Times New Roman" w:eastAsia="Times New Roman" w:hAnsi="All Times New Roman" w:cs="All Times New Roman"/>
          <w:sz w:val="24"/>
          <w:szCs w:val="24"/>
          <w:lang w:val="ru-RU"/>
        </w:rPr>
        <w:t xml:space="preserve"> </w:t>
      </w:r>
      <w:r w:rsidRPr="00820B7A">
        <w:rPr>
          <w:rFonts w:ascii="All Times New Roman" w:eastAsia="Times New Roman" w:hAnsi="All Times New Roman" w:cs="All Times New Roman"/>
          <w:sz w:val="24"/>
          <w:szCs w:val="24"/>
          <w:lang w:val="ru-RU"/>
        </w:rPr>
        <w:tab/>
        <w:t xml:space="preserve">1.Възлагането на маркиране на дървесина </w:t>
      </w:r>
      <w:proofErr w:type="gramStart"/>
      <w:r w:rsidRPr="00820B7A">
        <w:rPr>
          <w:rFonts w:ascii="All Times New Roman" w:eastAsia="Times New Roman" w:hAnsi="All Times New Roman" w:cs="All Times New Roman"/>
          <w:sz w:val="24"/>
          <w:szCs w:val="24"/>
          <w:lang w:val="ru-RU"/>
        </w:rPr>
        <w:t>по</w:t>
      </w:r>
      <w:proofErr w:type="gramEnd"/>
      <w:r w:rsidRPr="00820B7A">
        <w:rPr>
          <w:rFonts w:ascii="All Times New Roman" w:eastAsia="Times New Roman" w:hAnsi="All Times New Roman" w:cs="All Times New Roman"/>
          <w:sz w:val="24"/>
          <w:szCs w:val="24"/>
          <w:lang w:val="ru-RU"/>
        </w:rPr>
        <w:t xml:space="preserve"> отдели в землищата на територията на община Елхово</w:t>
      </w:r>
      <w:r w:rsidRPr="00820B7A">
        <w:rPr>
          <w:rFonts w:ascii="Times New Roman" w:eastAsia="Times New Roman" w:hAnsi="Times New Roman" w:cs="All Times New Roman"/>
          <w:sz w:val="24"/>
          <w:szCs w:val="24"/>
          <w:lang w:val="ru-RU"/>
        </w:rPr>
        <w:t xml:space="preserve">, </w:t>
      </w:r>
      <w:r w:rsidRPr="00820B7A">
        <w:rPr>
          <w:rFonts w:ascii="Times New Roman" w:eastAsia="Times New Roman" w:hAnsi="Times New Roman" w:cs="Times New Roman"/>
          <w:sz w:val="24"/>
          <w:szCs w:val="24"/>
          <w:lang w:val="ru-RU"/>
        </w:rPr>
        <w:t>област Ямбол</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и в количества</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както следва</w:t>
      </w:r>
      <w:r w:rsidRPr="00820B7A">
        <w:rPr>
          <w:rFonts w:ascii="Times New Roman" w:eastAsia="Times New Roman" w:hAnsi="Times New Roman" w:cs="Times New Roman"/>
          <w:b/>
          <w:sz w:val="24"/>
          <w:szCs w:val="24"/>
          <w:lang w:val="ru-RU"/>
        </w:rPr>
        <w:t>:</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 xml:space="preserve">Елхово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 ,,б</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- 9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отдел 38 ,,ю“ - 485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 xml:space="preserve">с. Славейково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350 ,,и“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hint="eastAsia"/>
          <w:sz w:val="24"/>
          <w:szCs w:val="24"/>
          <w:lang w:val="ru-RU"/>
        </w:rPr>
        <w:t>отдел</w:t>
      </w:r>
      <w:r w:rsidRPr="00820B7A">
        <w:rPr>
          <w:rFonts w:ascii="Times New Roman" w:eastAsia="Times New Roman" w:hAnsi="Times New Roman" w:cs="Times New Roman"/>
          <w:sz w:val="24"/>
          <w:szCs w:val="24"/>
          <w:lang w:val="ru-RU"/>
        </w:rPr>
        <w:t xml:space="preserve"> 350 ,,к</w:t>
      </w:r>
      <w:r w:rsidRPr="00820B7A">
        <w:rPr>
          <w:rFonts w:ascii="Times New Roman" w:eastAsia="Times New Roman" w:hAnsi="Times New Roman" w:cs="Times New Roman" w:hint="eastAsia"/>
          <w:sz w:val="24"/>
          <w:szCs w:val="24"/>
          <w:lang w:val="ru-RU"/>
        </w:rPr>
        <w:t>“</w:t>
      </w:r>
      <w:r w:rsidRPr="00820B7A">
        <w:rPr>
          <w:rFonts w:ascii="Times New Roman" w:eastAsia="Times New Roman" w:hAnsi="Times New Roman" w:cs="Times New Roman"/>
          <w:sz w:val="24"/>
          <w:szCs w:val="24"/>
          <w:lang w:val="ru-RU"/>
        </w:rPr>
        <w:t xml:space="preserve"> - 38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w:t>
      </w:r>
      <w:r w:rsidRPr="00820B7A">
        <w:rPr>
          <w:rFonts w:ascii="Times New Roman" w:eastAsia="Times New Roman" w:hAnsi="Times New Roman" w:cs="Times New Roman" w:hint="eastAsia"/>
          <w:sz w:val="24"/>
          <w:szCs w:val="24"/>
          <w:lang w:val="ru-RU"/>
        </w:rPr>
        <w:t>иглолистна</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дървесина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 Вълча Поляна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377 ,,б“ -   530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rPr>
        <w:tab/>
      </w:r>
      <w:r w:rsidRPr="00820B7A">
        <w:rPr>
          <w:rFonts w:ascii="Times New Roman" w:eastAsia="Times New Roman" w:hAnsi="Times New Roman" w:cs="Times New Roman"/>
          <w:sz w:val="24"/>
          <w:szCs w:val="24"/>
          <w:lang w:val="ru-RU"/>
        </w:rPr>
        <w:t xml:space="preserve">отдел 378 ,,б“ - 205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442 ,,н“ - 150 пл. м3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отдел 442 ,,о“ - 305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Голям Дервент</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371 ,,д“ - 53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,,е“ - 110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,,ж“ - 20 пл. м3 иглолистна дървесина</w:t>
      </w:r>
      <w:r w:rsidRPr="00820B7A">
        <w:rPr>
          <w:rFonts w:ascii="Times New Roman" w:eastAsia="Times New Roman" w:hAnsi="Times New Roman" w:cs="Times New Roman"/>
          <w:sz w:val="24"/>
          <w:szCs w:val="24"/>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,,в“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,,г“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,,е“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,,ж“ - 70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,,з“ - 10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,,и“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,,л“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,,н“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3 дърва за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Раздел</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- 112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,,с“ - 238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,,у“ - 38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,,ц“ - 48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,,а 1“ - 16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w:t>
      </w:r>
      <w:proofErr w:type="gramStart"/>
      <w:r w:rsidRPr="00820B7A">
        <w:rPr>
          <w:rFonts w:ascii="Times New Roman" w:eastAsia="Times New Roman" w:hAnsi="Times New Roman" w:cs="Times New Roman"/>
          <w:b/>
          <w:sz w:val="24"/>
          <w:szCs w:val="24"/>
          <w:u w:val="single"/>
          <w:lang w:val="ru-RU"/>
        </w:rPr>
        <w:t>.Л</w:t>
      </w:r>
      <w:proofErr w:type="gramEnd"/>
      <w:r w:rsidRPr="00820B7A">
        <w:rPr>
          <w:rFonts w:ascii="Times New Roman" w:eastAsia="Times New Roman" w:hAnsi="Times New Roman" w:cs="Times New Roman"/>
          <w:b/>
          <w:sz w:val="24"/>
          <w:szCs w:val="24"/>
          <w:u w:val="single"/>
          <w:lang w:val="ru-RU"/>
        </w:rPr>
        <w:t>есово</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449 ,,о“ - 200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,,е“ - 226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lastRenderedPageBreak/>
        <w:t>отдел 478 ,,ш“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,,щ“ - 86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,,ю“ - 51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,,а“ - 307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,,в“ - 138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,,л“ - 137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,,н“ - 17 пл. м3 иглолистна дървесина</w:t>
      </w:r>
      <w:r w:rsidRPr="00820B7A">
        <w:rPr>
          <w:rFonts w:ascii="Times New Roman" w:eastAsia="Times New Roman" w:hAnsi="Times New Roman" w:cs="Times New Roman"/>
          <w:sz w:val="24"/>
          <w:szCs w:val="24"/>
          <w:lang w:val="ru-RU"/>
        </w:rPr>
        <w:tab/>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,,о“ - 30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 - 35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378 ,,а</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- 70 пл. м3 иглолистна дървесина</w:t>
      </w:r>
    </w:p>
    <w:p w:rsidR="00820B7A" w:rsidRPr="00820B7A" w:rsidRDefault="00820B7A" w:rsidP="00820B7A">
      <w:pPr>
        <w:spacing w:after="0" w:line="240" w:lineRule="auto"/>
        <w:ind w:firstLine="708"/>
        <w:jc w:val="both"/>
        <w:rPr>
          <w:rFonts w:ascii="Times New Roman" w:eastAsia="Times New Roman" w:hAnsi="Times New Roman" w:cs="Times New Roman"/>
          <w:b/>
          <w:sz w:val="24"/>
          <w:szCs w:val="24"/>
          <w:lang w:val="ru-RU"/>
        </w:rPr>
      </w:pPr>
    </w:p>
    <w:p w:rsidR="00820B7A" w:rsidRPr="00820B7A" w:rsidRDefault="00820B7A" w:rsidP="00820B7A">
      <w:pPr>
        <w:tabs>
          <w:tab w:val="left" w:pos="1110"/>
        </w:tabs>
        <w:spacing w:after="0" w:line="240" w:lineRule="auto"/>
        <w:rPr>
          <w:rFonts w:ascii="Times New Roman" w:eastAsia="Times New Roman" w:hAnsi="Times New Roman" w:cs="Times New Roman"/>
          <w:b/>
          <w:sz w:val="24"/>
          <w:szCs w:val="24"/>
        </w:rPr>
      </w:pPr>
    </w:p>
    <w:p w:rsidR="00820B7A" w:rsidRPr="00820B7A" w:rsidRDefault="00820B7A" w:rsidP="00820B7A">
      <w:pPr>
        <w:spacing w:after="0" w:line="240" w:lineRule="auto"/>
        <w:ind w:firstLine="36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bCs/>
          <w:noProof/>
          <w:sz w:val="24"/>
          <w:szCs w:val="24"/>
          <w:lang w:val="ru-RU"/>
        </w:rPr>
        <w:t>Краен срок за изпълнение</w:t>
      </w:r>
      <w:r w:rsidRPr="00820B7A">
        <w:rPr>
          <w:rFonts w:ascii="Times New Roman" w:eastAsia="Times New Roman" w:hAnsi="Times New Roman" w:cs="Times New Roman"/>
          <w:b/>
          <w:noProof/>
          <w:sz w:val="24"/>
          <w:szCs w:val="24"/>
          <w:lang w:val="ru-RU"/>
        </w:rPr>
        <w:t xml:space="preserve"> </w:t>
      </w:r>
      <w:r w:rsidRPr="00820B7A">
        <w:rPr>
          <w:rFonts w:ascii="Times New Roman" w:eastAsia="Times New Roman" w:hAnsi="Times New Roman" w:cs="Times New Roman"/>
          <w:sz w:val="24"/>
          <w:szCs w:val="24"/>
          <w:lang w:val="ru-RU"/>
        </w:rPr>
        <w:t xml:space="preserve">на дейността </w:t>
      </w:r>
      <w:proofErr w:type="gramStart"/>
      <w:r w:rsidRPr="00820B7A">
        <w:rPr>
          <w:rFonts w:ascii="Times New Roman" w:eastAsia="Times New Roman" w:hAnsi="Times New Roman" w:cs="Times New Roman"/>
          <w:sz w:val="24"/>
          <w:szCs w:val="24"/>
          <w:lang w:val="ru-RU"/>
        </w:rPr>
        <w:t>в отделите</w:t>
      </w:r>
      <w:proofErr w:type="gramEnd"/>
      <w:r w:rsidRPr="00820B7A">
        <w:rPr>
          <w:rFonts w:ascii="Times New Roman" w:eastAsia="Times New Roman" w:hAnsi="Times New Roman" w:cs="Times New Roman"/>
          <w:sz w:val="24"/>
          <w:szCs w:val="24"/>
          <w:lang w:val="ru-RU"/>
        </w:rPr>
        <w:t>: 60 дни от датата на сключване на договора.</w:t>
      </w:r>
    </w:p>
    <w:p w:rsidR="00820B7A" w:rsidRPr="00820B7A" w:rsidRDefault="00820B7A" w:rsidP="00820B7A">
      <w:pPr>
        <w:spacing w:after="0" w:line="240" w:lineRule="auto"/>
        <w:jc w:val="both"/>
        <w:rPr>
          <w:rFonts w:ascii="Times New Roman" w:eastAsia="Times New Roman" w:hAnsi="Times New Roman" w:cs="Times New Roman"/>
          <w:noProof/>
          <w:sz w:val="24"/>
          <w:szCs w:val="24"/>
          <w:lang w:val="ru-RU"/>
        </w:rPr>
      </w:pP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ІІ. ИЗИСКВАНИЯ, НА КОИТО ТРЯБВА ДА ОТГОВАРЯТ КАНДИДАТИТЕ И ПОДИЗПЪЛНИТЕЛИТЕ</w:t>
      </w:r>
    </w:p>
    <w:p w:rsidR="00820B7A" w:rsidRPr="00820B7A" w:rsidRDefault="00820B7A" w:rsidP="00820B7A">
      <w:pPr>
        <w:spacing w:after="0" w:line="240" w:lineRule="auto"/>
        <w:ind w:firstLine="720"/>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В процедурата за провеждане на открития конкурс за възлагане маркиране на</w:t>
      </w:r>
      <w:r w:rsidRPr="00820B7A">
        <w:rPr>
          <w:rFonts w:ascii="Times New Roman" w:eastAsia="Times New Roman" w:hAnsi="Times New Roman" w:cs="Times New Roman"/>
          <w:sz w:val="24"/>
          <w:szCs w:val="24"/>
        </w:rPr>
        <w:t xml:space="preserve"> насаждения, предвидени за сеч</w:t>
      </w:r>
      <w:r w:rsidRPr="00820B7A">
        <w:rPr>
          <w:rFonts w:ascii="Times New Roman" w:eastAsia="Times New Roman" w:hAnsi="Times New Roman" w:cs="Times New Roman"/>
          <w:sz w:val="24"/>
          <w:szCs w:val="24"/>
          <w:lang w:val="ru-RU"/>
        </w:rPr>
        <w:t xml:space="preserve"> могат да участват физически лица, юридически лица и еднолични търговци, закупили документация за участие в процедурата, внесли гаранция за участие и отговарящи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следните изисквания:</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е </w:t>
      </w:r>
      <w:proofErr w:type="gramStart"/>
      <w:r w:rsidRPr="00820B7A">
        <w:rPr>
          <w:rFonts w:ascii="Times New Roman" w:eastAsia="Times New Roman" w:hAnsi="Times New Roman" w:cs="Times New Roman"/>
          <w:sz w:val="24"/>
          <w:szCs w:val="24"/>
          <w:lang w:val="ru-RU"/>
        </w:rPr>
        <w:t>вписан</w:t>
      </w:r>
      <w:proofErr w:type="gramEnd"/>
      <w:r w:rsidRPr="00820B7A">
        <w:rPr>
          <w:rFonts w:ascii="Times New Roman" w:eastAsia="Times New Roman" w:hAnsi="Times New Roman" w:cs="Times New Roman"/>
          <w:sz w:val="24"/>
          <w:szCs w:val="24"/>
          <w:lang w:val="ru-RU"/>
        </w:rPr>
        <w:t xml:space="preserve"> в публичния регистър към Изпълнителна агенция по горите по чл. 235 и чл. 241 от Закона за горите за съответната дейност. </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w:t>
      </w:r>
      <w:r w:rsidRPr="00820B7A">
        <w:rPr>
          <w:rFonts w:ascii="Times New Roman" w:eastAsia="Times New Roman" w:hAnsi="Times New Roman" w:cs="Times New Roman"/>
          <w:sz w:val="24"/>
          <w:szCs w:val="24"/>
          <w:shd w:val="clear" w:color="auto" w:fill="FEFEFE"/>
          <w:lang w:val="ru-RU"/>
        </w:rPr>
        <w:t xml:space="preserve">не е осъден с влязла </w:t>
      </w:r>
      <w:proofErr w:type="gramStart"/>
      <w:r w:rsidRPr="00820B7A">
        <w:rPr>
          <w:rFonts w:ascii="Times New Roman" w:eastAsia="Times New Roman" w:hAnsi="Times New Roman" w:cs="Times New Roman"/>
          <w:sz w:val="24"/>
          <w:szCs w:val="24"/>
          <w:shd w:val="clear" w:color="auto" w:fill="FEFEFE"/>
          <w:lang w:val="ru-RU"/>
        </w:rPr>
        <w:t>в</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сила</w:t>
      </w:r>
      <w:proofErr w:type="gramEnd"/>
      <w:r w:rsidRPr="00820B7A">
        <w:rPr>
          <w:rFonts w:ascii="Times New Roman" w:eastAsia="Times New Roman" w:hAnsi="Times New Roman" w:cs="Times New Roman"/>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r w:rsidRPr="00820B7A">
        <w:rPr>
          <w:rFonts w:ascii="Times New Roman" w:eastAsia="Times New Roman" w:hAnsi="Times New Roman" w:cs="Times New Roman"/>
          <w:sz w:val="24"/>
          <w:szCs w:val="24"/>
          <w:lang w:val="ru-RU"/>
        </w:rPr>
        <w:t xml:space="preserve"> </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Да не е обявен в несъстоятелност или да не е в производство по обявяване в несъстоятелност;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не е в производство </w:t>
      </w:r>
      <w:proofErr w:type="gramStart"/>
      <w:r w:rsidRPr="00820B7A">
        <w:rPr>
          <w:rFonts w:ascii="Times New Roman" w:eastAsia="Times New Roman" w:hAnsi="Times New Roman" w:cs="Times New Roman"/>
          <w:sz w:val="24"/>
          <w:szCs w:val="24"/>
          <w:lang w:val="ru-RU"/>
        </w:rPr>
        <w:t>по</w:t>
      </w:r>
      <w:proofErr w:type="gramEnd"/>
      <w:r w:rsidRPr="00820B7A">
        <w:rPr>
          <w:rFonts w:ascii="Times New Roman" w:eastAsia="Times New Roman" w:hAnsi="Times New Roman" w:cs="Times New Roman"/>
          <w:sz w:val="24"/>
          <w:szCs w:val="24"/>
          <w:lang w:val="ru-RU"/>
        </w:rPr>
        <w:t xml:space="preserve"> ликвидация;</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Управителите или изпълнителните членове на управителните им органи да не са лишени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право да упражняват  търговска дейност;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lang w:val="ru-RU"/>
        </w:rPr>
        <w:t xml:space="preserve">Да </w:t>
      </w:r>
      <w:r w:rsidRPr="00820B7A">
        <w:rPr>
          <w:rFonts w:ascii="Times New Roman" w:eastAsia="Times New Roman" w:hAnsi="Times New Roman" w:cs="Times New Roman"/>
          <w:sz w:val="24"/>
          <w:szCs w:val="24"/>
          <w:shd w:val="clear" w:color="auto" w:fill="FEFEFE"/>
          <w:lang w:val="ru-RU"/>
        </w:rPr>
        <w:t xml:space="preserve">не е свързано лице по смисъла на § 1, т. 1 от допълнителната разпоредба на Закона за предотвратяване и установяване на конфликт на интереси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кмета на община Елхово;</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Да не е сключил договор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лице по чл. 21 от Закона за предотвратяване и установяване на конфликт на интереси;</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Да не е </w:t>
      </w:r>
      <w:proofErr w:type="gramStart"/>
      <w:r w:rsidRPr="00820B7A">
        <w:rPr>
          <w:rFonts w:ascii="Times New Roman" w:eastAsia="Times New Roman" w:hAnsi="Times New Roman" w:cs="Times New Roman"/>
          <w:sz w:val="24"/>
          <w:szCs w:val="24"/>
          <w:shd w:val="clear" w:color="auto" w:fill="FEFEFE"/>
          <w:lang w:val="ru-RU"/>
        </w:rPr>
        <w:t>лишен</w:t>
      </w:r>
      <w:proofErr w:type="gramEnd"/>
      <w:r w:rsidRPr="00820B7A">
        <w:rPr>
          <w:rFonts w:ascii="Times New Roman" w:eastAsia="Times New Roman" w:hAnsi="Times New Roman" w:cs="Times New Roman"/>
          <w:sz w:val="24"/>
          <w:szCs w:val="24"/>
          <w:shd w:val="clear" w:color="auto" w:fill="FEFEFE"/>
          <w:lang w:val="ru-RU"/>
        </w:rPr>
        <w:t xml:space="preserve"> от право да упражнява търговска дейност;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t xml:space="preserve">Да </w:t>
      </w:r>
      <w:r w:rsidRPr="00820B7A">
        <w:rPr>
          <w:rFonts w:ascii="Times New Roman" w:eastAsia="Times New Roman" w:hAnsi="Times New Roman" w:cs="Times New Roman"/>
          <w:sz w:val="24"/>
          <w:szCs w:val="24"/>
          <w:lang w:val="ru-RU"/>
        </w:rPr>
        <w:t>няма парични задължения към държавата, задължения към осигурителни фондове и към</w:t>
      </w:r>
      <w:r w:rsidRPr="00820B7A">
        <w:rPr>
          <w:rFonts w:ascii="Times New Roman" w:eastAsia="Times New Roman" w:hAnsi="Times New Roman" w:cs="Times New Roman"/>
          <w:sz w:val="24"/>
          <w:szCs w:val="24"/>
          <w:shd w:val="clear" w:color="auto" w:fill="FEFEFE"/>
        </w:rPr>
        <w:t xml:space="preserve"> община Елхово</w:t>
      </w:r>
      <w:r w:rsidRPr="00820B7A">
        <w:rPr>
          <w:rFonts w:ascii="Times New Roman" w:eastAsia="Times New Roman" w:hAnsi="Times New Roman" w:cs="Times New Roman"/>
          <w:sz w:val="24"/>
          <w:szCs w:val="24"/>
          <w:lang w:val="ru-RU"/>
        </w:rPr>
        <w:t xml:space="preserve">, установени с влязъл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сила</w:t>
      </w:r>
      <w:proofErr w:type="gramEnd"/>
      <w:r w:rsidRPr="00820B7A">
        <w:rPr>
          <w:rFonts w:ascii="Times New Roman" w:eastAsia="Times New Roman" w:hAnsi="Times New Roman" w:cs="Times New Roman"/>
          <w:sz w:val="24"/>
          <w:szCs w:val="24"/>
          <w:lang w:val="ru-RU"/>
        </w:rPr>
        <w:t xml:space="preserve"> акт на компетентен държавен орган;</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Да отговарят на техническите и квалификационни из</w:t>
      </w:r>
      <w:r w:rsidRPr="00820B7A">
        <w:rPr>
          <w:rFonts w:ascii="Times New Roman" w:eastAsia="Times New Roman" w:hAnsi="Times New Roman" w:cs="Times New Roman"/>
          <w:sz w:val="24"/>
          <w:szCs w:val="24"/>
        </w:rPr>
        <w:t>и</w:t>
      </w:r>
      <w:r w:rsidRPr="00820B7A">
        <w:rPr>
          <w:rFonts w:ascii="Times New Roman" w:eastAsia="Times New Roman" w:hAnsi="Times New Roman" w:cs="Times New Roman"/>
          <w:sz w:val="24"/>
          <w:szCs w:val="24"/>
          <w:lang w:val="ru-RU"/>
        </w:rPr>
        <w:t>сквания за извършване на ползването на дървесината, както следва: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r w:rsidRPr="00820B7A">
        <w:rPr>
          <w:rFonts w:ascii="Times New Roman" w:eastAsia="Times New Roman" w:hAnsi="Times New Roman" w:cs="Times New Roman"/>
          <w:b/>
          <w:sz w:val="24"/>
          <w:szCs w:val="24"/>
        </w:rPr>
        <w:t>1. За маркиране на дървесината: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а) да имат сключен договор, регистриран в НАП, с минимум 1 (един) лесовъд, регистриран за дейността  “ маркиране на насаждения, предвидени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сеч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Не се прилага, когато физическото </w:t>
      </w:r>
      <w:proofErr w:type="gramStart"/>
      <w:r w:rsidRPr="00820B7A">
        <w:rPr>
          <w:rFonts w:ascii="Times New Roman" w:eastAsia="Times New Roman" w:hAnsi="Times New Roman" w:cs="Times New Roman"/>
          <w:sz w:val="24"/>
          <w:szCs w:val="24"/>
          <w:lang w:val="ru-RU"/>
        </w:rPr>
        <w:t>лице</w:t>
      </w:r>
      <w:proofErr w:type="gramEnd"/>
      <w:r w:rsidRPr="00820B7A">
        <w:rPr>
          <w:rFonts w:ascii="Times New Roman" w:eastAsia="Times New Roman" w:hAnsi="Times New Roman" w:cs="Times New Roman"/>
          <w:sz w:val="24"/>
          <w:szCs w:val="24"/>
          <w:lang w:val="ru-RU"/>
        </w:rPr>
        <w:t>,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 xml:space="preserve">Не се прилага, когато физическото лице, едноличния търговец или член на управителните органи на юридическото лице е лесовъд, регистриран за дейността  “маркиране на насаждения, предвидени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сеч”.</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б) да имат сключени трудови договори, регистрирани в НАП, с минимум 2 (двама) работника за осъществяване на маркирането на дървесина;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 случай, че кандидатът в процедурата предвижда участие на подизпълнители, те трябва да отговарят на горепосочените условия. </w:t>
      </w: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 xml:space="preserve"> </w:t>
      </w:r>
    </w:p>
    <w:p w:rsidR="00820B7A" w:rsidRPr="00820B7A" w:rsidRDefault="00820B7A" w:rsidP="00820B7A">
      <w:pPr>
        <w:tabs>
          <w:tab w:val="left" w:pos="1530"/>
        </w:tabs>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ІІІ. ДОКУМЕНТИ, КОИТО СЛЕДВА ДА БЪДАТ ПРЕДСТАВЕНИ ОТ КАНДИДАТИТЕ </w:t>
      </w:r>
      <w:proofErr w:type="gramStart"/>
      <w:r w:rsidRPr="00820B7A">
        <w:rPr>
          <w:rFonts w:ascii="Times New Roman" w:eastAsia="Times New Roman" w:hAnsi="Times New Roman" w:cs="Times New Roman"/>
          <w:b/>
          <w:sz w:val="24"/>
          <w:szCs w:val="24"/>
          <w:lang w:val="ru-RU"/>
        </w:rPr>
        <w:t>ПРИ</w:t>
      </w:r>
      <w:proofErr w:type="gramEnd"/>
      <w:r w:rsidRPr="00820B7A">
        <w:rPr>
          <w:rFonts w:ascii="Times New Roman" w:eastAsia="Times New Roman" w:hAnsi="Times New Roman" w:cs="Times New Roman"/>
          <w:b/>
          <w:sz w:val="24"/>
          <w:szCs w:val="24"/>
          <w:lang w:val="ru-RU"/>
        </w:rPr>
        <w:t xml:space="preserve"> УЧАСТИЕ В ОТКРИТИЯ КОНКУРС:</w:t>
      </w:r>
    </w:p>
    <w:p w:rsidR="00820B7A" w:rsidRPr="00820B7A" w:rsidRDefault="00820B7A" w:rsidP="00820B7A">
      <w:pPr>
        <w:tabs>
          <w:tab w:val="left" w:pos="1530"/>
        </w:tabs>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textAlignment w:val="center"/>
        <w:rPr>
          <w:rFonts w:ascii="Times New Roman" w:eastAsia="Times New Roman" w:hAnsi="Times New Roman" w:cs="Times New Roman"/>
          <w:sz w:val="24"/>
          <w:szCs w:val="24"/>
          <w:lang w:eastAsia="bg-BG"/>
        </w:rPr>
      </w:pPr>
      <w:r w:rsidRPr="00820B7A">
        <w:rPr>
          <w:rFonts w:ascii="Times New Roman" w:eastAsia="Times New Roman" w:hAnsi="Times New Roman" w:cs="Times New Roman"/>
          <w:sz w:val="24"/>
          <w:szCs w:val="24"/>
          <w:shd w:val="clear" w:color="auto" w:fill="FEFEFE"/>
          <w:lang w:val="ru-RU"/>
        </w:rPr>
        <w:t xml:space="preserve">1. </w:t>
      </w:r>
      <w:r w:rsidRPr="00820B7A">
        <w:rPr>
          <w:rFonts w:ascii="Times New Roman" w:eastAsia="Times New Roman" w:hAnsi="Times New Roman" w:cs="Times New Roman"/>
          <w:sz w:val="24"/>
          <w:szCs w:val="24"/>
          <w:lang w:val="ru-RU" w:eastAsia="bg-BG"/>
        </w:rPr>
        <w:t>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За физическо лице – копие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документ за самоличност;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Документите трябва да са издадени не по-рано </w:t>
      </w:r>
      <w:proofErr w:type="gramStart"/>
      <w:r w:rsidRPr="00820B7A">
        <w:rPr>
          <w:rFonts w:ascii="Times New Roman" w:eastAsia="Times New Roman" w:hAnsi="Times New Roman" w:cs="Times New Roman"/>
          <w:sz w:val="24"/>
          <w:szCs w:val="24"/>
          <w:shd w:val="clear" w:color="auto" w:fill="FEFEFE"/>
          <w:lang w:val="ru-RU"/>
        </w:rPr>
        <w:t>от</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шест</w:t>
      </w:r>
      <w:proofErr w:type="gramEnd"/>
      <w:r w:rsidRPr="00820B7A">
        <w:rPr>
          <w:rFonts w:ascii="Times New Roman" w:eastAsia="Times New Roman" w:hAnsi="Times New Roman" w:cs="Times New Roman"/>
          <w:sz w:val="24"/>
          <w:szCs w:val="24"/>
          <w:shd w:val="clear" w:color="auto" w:fill="FEFEFE"/>
          <w:lang w:val="ru-RU"/>
        </w:rPr>
        <w:t xml:space="preserve"> месеца преди крайния срок за подаване на оферти (копие, заверено «вярно с оригинала» с подпис на представляващия участника).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3. Декларации по образец, както следва: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3.1. Декларация – </w:t>
      </w:r>
      <w:hyperlink w:anchor="_Д_Е_К_Л А Р А Ц И Я" w:history="1">
        <w:r w:rsidRPr="00820B7A">
          <w:rPr>
            <w:rFonts w:ascii="Times New Roman" w:eastAsia="Times New Roman" w:hAnsi="Times New Roman" w:cs="Times New Roman"/>
            <w:color w:val="0000FF"/>
            <w:sz w:val="24"/>
            <w:szCs w:val="24"/>
            <w:u w:val="single"/>
            <w:shd w:val="clear" w:color="auto" w:fill="FEFEFE"/>
            <w:lang w:val="ru-RU"/>
          </w:rPr>
          <w:t>Приложение № 4</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а) не е осъден с влязла </w:t>
      </w:r>
      <w:proofErr w:type="gramStart"/>
      <w:r w:rsidRPr="00820B7A">
        <w:rPr>
          <w:rFonts w:ascii="Times New Roman" w:eastAsia="Times New Roman" w:hAnsi="Times New Roman" w:cs="Times New Roman"/>
          <w:sz w:val="24"/>
          <w:szCs w:val="24"/>
          <w:shd w:val="clear" w:color="auto" w:fill="FEFEFE"/>
          <w:lang w:val="ru-RU"/>
        </w:rPr>
        <w:t>в</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сила</w:t>
      </w:r>
      <w:proofErr w:type="gramEnd"/>
      <w:r w:rsidRPr="00820B7A">
        <w:rPr>
          <w:rFonts w:ascii="Times New Roman" w:eastAsia="Times New Roman" w:hAnsi="Times New Roman" w:cs="Times New Roman"/>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p>
    <w:p w:rsidR="00820B7A" w:rsidRPr="00820B7A" w:rsidRDefault="00820B7A" w:rsidP="00820B7A">
      <w:pPr>
        <w:widowControl w:val="0"/>
        <w:autoSpaceDE w:val="0"/>
        <w:autoSpaceDN w:val="0"/>
        <w:adjustRightInd w:val="0"/>
        <w:spacing w:after="0" w:line="240" w:lineRule="auto"/>
        <w:ind w:right="140" w:firstLine="720"/>
        <w:jc w:val="both"/>
        <w:rPr>
          <w:rFonts w:ascii="Times New Roman" w:eastAsia="Times New Roman" w:hAnsi="Times New Roman" w:cs="Times New Roman"/>
          <w:sz w:val="24"/>
          <w:szCs w:val="24"/>
          <w:shd w:val="clear" w:color="auto" w:fill="FEFEFE"/>
          <w:lang w:eastAsia="bg-BG"/>
        </w:rPr>
      </w:pPr>
      <w:r w:rsidRPr="00820B7A">
        <w:rPr>
          <w:rFonts w:ascii="Times New Roman" w:eastAsia="Times New Roman" w:hAnsi="Times New Roman" w:cs="Times New Roman"/>
          <w:sz w:val="24"/>
          <w:szCs w:val="24"/>
          <w:shd w:val="clear" w:color="auto" w:fill="FEFEFE"/>
          <w:lang w:eastAsia="bg-BG"/>
        </w:rPr>
        <w:t xml:space="preserve">б) </w:t>
      </w:r>
      <w:r w:rsidRPr="00820B7A">
        <w:rPr>
          <w:rFonts w:ascii="Times New Roman" w:eastAsia="Times New Roman" w:hAnsi="Times New Roman" w:cs="Times New Roman"/>
          <w:sz w:val="24"/>
          <w:szCs w:val="24"/>
          <w:shd w:val="clear" w:color="auto" w:fill="FEFEFE"/>
          <w:lang w:val="ru-RU" w:eastAsia="bg-BG"/>
        </w:rPr>
        <w:t>не е</w:t>
      </w:r>
      <w:r w:rsidRPr="00820B7A">
        <w:rPr>
          <w:rFonts w:ascii="Times New Roman" w:eastAsia="Times New Roman" w:hAnsi="Times New Roman" w:cs="Times New Roman"/>
          <w:sz w:val="24"/>
          <w:szCs w:val="24"/>
          <w:shd w:val="clear" w:color="auto" w:fill="FEFEFE"/>
          <w:lang w:eastAsia="bg-BG"/>
        </w:rPr>
        <w:t xml:space="preserve"> обявен в несъстоятелност и не е в производство по несъстоятелност;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в) не е в производство </w:t>
      </w:r>
      <w:proofErr w:type="gramStart"/>
      <w:r w:rsidRPr="00820B7A">
        <w:rPr>
          <w:rFonts w:ascii="Times New Roman" w:eastAsia="Times New Roman" w:hAnsi="Times New Roman" w:cs="Times New Roman"/>
          <w:sz w:val="24"/>
          <w:szCs w:val="24"/>
          <w:shd w:val="clear" w:color="auto" w:fill="FEFEFE"/>
          <w:lang w:val="ru-RU"/>
        </w:rPr>
        <w:t>по</w:t>
      </w:r>
      <w:proofErr w:type="gramEnd"/>
      <w:r w:rsidRPr="00820B7A">
        <w:rPr>
          <w:rFonts w:ascii="Times New Roman" w:eastAsia="Times New Roman" w:hAnsi="Times New Roman" w:cs="Times New Roman"/>
          <w:sz w:val="24"/>
          <w:szCs w:val="24"/>
          <w:shd w:val="clear" w:color="auto" w:fill="FEFEFE"/>
          <w:lang w:val="ru-RU"/>
        </w:rPr>
        <w:t xml:space="preserve"> ликвидация;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3.2. Декларация – </w:t>
      </w:r>
      <w:hyperlink w:anchor="_Д_Е_К_Л А Р А Ц И Я_1" w:history="1">
        <w:r w:rsidRPr="00820B7A">
          <w:rPr>
            <w:rFonts w:ascii="Times New Roman" w:eastAsia="Times New Roman" w:hAnsi="Times New Roman" w:cs="Times New Roman"/>
            <w:color w:val="0000FF"/>
            <w:sz w:val="24"/>
            <w:szCs w:val="24"/>
            <w:u w:val="single"/>
            <w:shd w:val="clear" w:color="auto" w:fill="FEFEFE"/>
            <w:lang w:val="ru-RU"/>
          </w:rPr>
          <w:t>Приложение № 5</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а) не е свързано лице по смисъла на § 1, т. 1 от допълнителната разпоредба на Закона за предотвратяване и установяване на конфликт на интереси с кмета на община Елхово;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б) не е сключил договор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лице по чл. 21 от Закона за предотвратяване и установяване на конфликт на интереси;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3.3. Декларация – </w:t>
      </w:r>
      <w:hyperlink w:anchor="_Д_Е_К_Л А Р А Ц И Я_2" w:history="1">
        <w:r w:rsidRPr="00820B7A">
          <w:rPr>
            <w:rFonts w:ascii="Times New Roman" w:eastAsia="Times New Roman" w:hAnsi="Times New Roman" w:cs="Times New Roman"/>
            <w:color w:val="0000FF"/>
            <w:sz w:val="24"/>
            <w:szCs w:val="24"/>
            <w:u w:val="single"/>
            <w:shd w:val="clear" w:color="auto" w:fill="FEFEFE"/>
            <w:lang w:val="ru-RU"/>
          </w:rPr>
          <w:t>Приложение № 6</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а) не е </w:t>
      </w:r>
      <w:proofErr w:type="gramStart"/>
      <w:r w:rsidRPr="00820B7A">
        <w:rPr>
          <w:rFonts w:ascii="Times New Roman" w:eastAsia="Times New Roman" w:hAnsi="Times New Roman" w:cs="Times New Roman"/>
          <w:sz w:val="24"/>
          <w:szCs w:val="24"/>
          <w:shd w:val="clear" w:color="auto" w:fill="FEFEFE"/>
          <w:lang w:val="ru-RU"/>
        </w:rPr>
        <w:t>лишен</w:t>
      </w:r>
      <w:proofErr w:type="gramEnd"/>
      <w:r w:rsidRPr="00820B7A">
        <w:rPr>
          <w:rFonts w:ascii="Times New Roman" w:eastAsia="Times New Roman" w:hAnsi="Times New Roman" w:cs="Times New Roman"/>
          <w:sz w:val="24"/>
          <w:szCs w:val="24"/>
          <w:shd w:val="clear" w:color="auto" w:fill="FEFEFE"/>
          <w:lang w:val="ru-RU"/>
        </w:rPr>
        <w:t xml:space="preserve"> от право да упражнява търговска дейност;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t xml:space="preserve">б) </w:t>
      </w:r>
      <w:r w:rsidRPr="00820B7A">
        <w:rPr>
          <w:rFonts w:ascii="Times New Roman" w:eastAsia="Times New Roman" w:hAnsi="Times New Roman" w:cs="Times New Roman"/>
          <w:sz w:val="24"/>
          <w:szCs w:val="24"/>
          <w:lang w:val="ru-RU"/>
        </w:rPr>
        <w:t>няма парични задължения към държавата и към</w:t>
      </w:r>
      <w:r w:rsidRPr="00820B7A">
        <w:rPr>
          <w:rFonts w:ascii="Times New Roman" w:eastAsia="Times New Roman" w:hAnsi="Times New Roman" w:cs="Times New Roman"/>
          <w:sz w:val="24"/>
          <w:szCs w:val="24"/>
          <w:shd w:val="clear" w:color="auto" w:fill="FEFEFE"/>
          <w:lang w:val="ru-RU"/>
        </w:rPr>
        <w:t xml:space="preserve"> община Елхово</w:t>
      </w:r>
      <w:r w:rsidRPr="00820B7A">
        <w:rPr>
          <w:rFonts w:ascii="Times New Roman" w:eastAsia="Times New Roman" w:hAnsi="Times New Roman" w:cs="Times New Roman"/>
          <w:sz w:val="24"/>
          <w:szCs w:val="24"/>
          <w:lang w:val="ru-RU"/>
        </w:rPr>
        <w:t xml:space="preserve">, установени с влязъл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сила</w:t>
      </w:r>
      <w:proofErr w:type="gramEnd"/>
      <w:r w:rsidRPr="00820B7A">
        <w:rPr>
          <w:rFonts w:ascii="Times New Roman" w:eastAsia="Times New Roman" w:hAnsi="Times New Roman" w:cs="Times New Roman"/>
          <w:sz w:val="24"/>
          <w:szCs w:val="24"/>
          <w:lang w:val="ru-RU"/>
        </w:rPr>
        <w:t xml:space="preserve"> акт на компетентен държавен орган;</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3.4. Декларация – </w:t>
      </w:r>
      <w:hyperlink w:anchor="_Д__Е_ К  Л  А  Р  А  Ц  И  Я" w:history="1">
        <w:r w:rsidRPr="00820B7A">
          <w:rPr>
            <w:rFonts w:ascii="Times New Roman" w:eastAsia="Times New Roman" w:hAnsi="Times New Roman" w:cs="Times New Roman"/>
            <w:color w:val="0000FF"/>
            <w:sz w:val="24"/>
            <w:szCs w:val="24"/>
            <w:u w:val="single"/>
            <w:shd w:val="clear" w:color="auto" w:fill="FEFEFE"/>
            <w:lang w:val="ru-RU"/>
          </w:rPr>
          <w:t>Приложение № 8</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 xml:space="preserve">а) е </w:t>
      </w:r>
      <w:r w:rsidRPr="00820B7A">
        <w:rPr>
          <w:rFonts w:ascii="Times New Roman" w:eastAsia="Times New Roman" w:hAnsi="Times New Roman" w:cs="Times New Roman"/>
          <w:bCs/>
          <w:sz w:val="24"/>
          <w:szCs w:val="24"/>
          <w:lang w:val="ru-RU"/>
        </w:rPr>
        <w:t>запознат с всички условия и предмета на процедурата и</w:t>
      </w:r>
      <w:r w:rsidRPr="00820B7A">
        <w:rPr>
          <w:rFonts w:ascii="Times New Roman" w:eastAsia="Times New Roman" w:hAnsi="Times New Roman" w:cs="Times New Roman"/>
          <w:sz w:val="24"/>
          <w:szCs w:val="24"/>
          <w:lang w:val="ru-RU"/>
        </w:rPr>
        <w:t xml:space="preserve"> отговаря на техническите изисквания за извършване маркирането на</w:t>
      </w:r>
      <w:r w:rsidRPr="00820B7A">
        <w:rPr>
          <w:rFonts w:ascii="Times New Roman" w:eastAsia="Times New Roman" w:hAnsi="Times New Roman" w:cs="Times New Roman"/>
          <w:sz w:val="24"/>
          <w:szCs w:val="24"/>
        </w:rPr>
        <w:t xml:space="preserve"> насажденията</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sz w:val="24"/>
          <w:szCs w:val="24"/>
        </w:rPr>
        <w:t xml:space="preserve"> предвидени </w:t>
      </w:r>
      <w:proofErr w:type="gramStart"/>
      <w:r w:rsidRPr="00820B7A">
        <w:rPr>
          <w:rFonts w:ascii="Times New Roman" w:eastAsia="Times New Roman" w:hAnsi="Times New Roman" w:cs="Times New Roman"/>
          <w:sz w:val="24"/>
          <w:szCs w:val="24"/>
        </w:rPr>
        <w:t>за</w:t>
      </w:r>
      <w:proofErr w:type="gramEnd"/>
      <w:r w:rsidRPr="00820B7A">
        <w:rPr>
          <w:rFonts w:ascii="Times New Roman" w:eastAsia="Times New Roman" w:hAnsi="Times New Roman" w:cs="Times New Roman"/>
          <w:sz w:val="24"/>
          <w:szCs w:val="24"/>
        </w:rPr>
        <w:t xml:space="preserve"> сеч по отделите,</w:t>
      </w:r>
      <w:r w:rsidRPr="00820B7A">
        <w:rPr>
          <w:rFonts w:ascii="Times New Roman" w:eastAsia="Times New Roman" w:hAnsi="Times New Roman" w:cs="Times New Roman"/>
          <w:sz w:val="24"/>
          <w:szCs w:val="24"/>
          <w:lang w:val="ru-RU"/>
        </w:rPr>
        <w:t xml:space="preserve"> определени в заповедта за откриването на процедурата и в условията за провеждането й</w:t>
      </w:r>
      <w:r w:rsidRPr="00820B7A">
        <w:rPr>
          <w:rFonts w:ascii="Times New Roman" w:eastAsia="Times New Roman" w:hAnsi="Times New Roman" w:cs="Times New Roman"/>
          <w:sz w:val="24"/>
          <w:szCs w:val="24"/>
        </w:rPr>
        <w:t>;</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б) отговаря за спазването на изискванията </w:t>
      </w:r>
      <w:proofErr w:type="gramStart"/>
      <w:r w:rsidRPr="00820B7A">
        <w:rPr>
          <w:rFonts w:ascii="Times New Roman" w:eastAsia="Times New Roman" w:hAnsi="Times New Roman" w:cs="Times New Roman"/>
          <w:sz w:val="24"/>
          <w:szCs w:val="24"/>
          <w:lang w:val="ru-RU"/>
        </w:rPr>
        <w:t>по</w:t>
      </w:r>
      <w:proofErr w:type="gramEnd"/>
      <w:r w:rsidRPr="00820B7A">
        <w:rPr>
          <w:rFonts w:ascii="Times New Roman" w:eastAsia="Times New Roman" w:hAnsi="Times New Roman" w:cs="Times New Roman"/>
          <w:sz w:val="24"/>
          <w:szCs w:val="24"/>
          <w:lang w:val="ru-RU"/>
        </w:rPr>
        <w:t xml:space="preserve"> охрана и безопасност на труда и противопожарните изисквания при извършване на маркирането на дървесината пред съответните компетентните държавни органи;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3.4. Декларация – </w:t>
      </w:r>
      <w:hyperlink w:anchor="_ДЕКЛАРАЦИЯ" w:history="1">
        <w:r w:rsidRPr="00820B7A">
          <w:rPr>
            <w:rFonts w:ascii="Times New Roman" w:eastAsia="Times New Roman" w:hAnsi="Times New Roman" w:cs="Times New Roman"/>
            <w:color w:val="0000FF"/>
            <w:sz w:val="24"/>
            <w:szCs w:val="24"/>
            <w:u w:val="single"/>
            <w:shd w:val="clear" w:color="auto" w:fill="FEFEFE"/>
            <w:lang w:val="ru-RU"/>
          </w:rPr>
          <w:t>Приложение № 9</w:t>
        </w:r>
      </w:hyperlink>
      <w:r w:rsidRPr="00820B7A">
        <w:rPr>
          <w:rFonts w:ascii="Times New Roman" w:eastAsia="Times New Roman" w:hAnsi="Times New Roman" w:cs="Times New Roman"/>
          <w:sz w:val="24"/>
          <w:szCs w:val="24"/>
          <w:shd w:val="clear" w:color="auto" w:fill="FEFEFE"/>
          <w:lang w:val="ru-RU"/>
        </w:rPr>
        <w:t>, че кандидатът</w:t>
      </w:r>
      <w:r w:rsidRPr="00820B7A">
        <w:rPr>
          <w:rFonts w:ascii="All Times New Roman" w:eastAsia="Times New Roman" w:hAnsi="All Times New Roman" w:cs="All Times New Roman"/>
          <w:sz w:val="24"/>
          <w:szCs w:val="24"/>
          <w:lang w:val="ru-RU"/>
        </w:rPr>
        <w:t xml:space="preserve"> е извършил оглед на обекта;</w:t>
      </w: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r w:rsidRPr="00820B7A">
        <w:rPr>
          <w:rFonts w:ascii="All Times New Roman" w:eastAsia="Times New Roman" w:hAnsi="All Times New Roman" w:cs="All Times New Roman"/>
          <w:sz w:val="24"/>
          <w:szCs w:val="24"/>
          <w:lang w:val="ru-RU"/>
        </w:rPr>
        <w:t xml:space="preserve">За попълване </w:t>
      </w:r>
      <w:proofErr w:type="gramStart"/>
      <w:r w:rsidRPr="00820B7A">
        <w:rPr>
          <w:rFonts w:ascii="All Times New Roman" w:eastAsia="Times New Roman" w:hAnsi="All Times New Roman" w:cs="All Times New Roman"/>
          <w:sz w:val="24"/>
          <w:szCs w:val="24"/>
          <w:lang w:val="ru-RU"/>
        </w:rPr>
        <w:t>на</w:t>
      </w:r>
      <w:proofErr w:type="gramEnd"/>
      <w:r w:rsidRPr="00820B7A">
        <w:rPr>
          <w:rFonts w:ascii="All Times New Roman" w:eastAsia="Times New Roman" w:hAnsi="All Times New Roman" w:cs="All Times New Roman"/>
          <w:sz w:val="24"/>
          <w:szCs w:val="24"/>
          <w:lang w:val="ru-RU"/>
        </w:rPr>
        <w:t xml:space="preserve"> декларация с невярно съдържание се носи наказателна отговорност по чл. 313 от НК.</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4. </w:t>
      </w:r>
      <w:proofErr w:type="gramStart"/>
      <w:r w:rsidRPr="00820B7A">
        <w:rPr>
          <w:rFonts w:ascii="Times New Roman" w:eastAsia="Times New Roman" w:hAnsi="Times New Roman" w:cs="Times New Roman"/>
          <w:sz w:val="24"/>
          <w:szCs w:val="24"/>
          <w:shd w:val="clear" w:color="auto" w:fill="FEFEFE"/>
          <w:lang w:val="ru-RU"/>
        </w:rPr>
        <w:t xml:space="preserve">Копие от удостоверението за регистрация на кандидата в публичния регистър на Изпълнителна агенция по горите по </w:t>
      </w:r>
      <w:r w:rsidRPr="00820B7A">
        <w:rPr>
          <w:rFonts w:ascii="Times New Roman" w:eastAsia="Times New Roman" w:hAnsi="Times New Roman" w:cs="Times New Roman"/>
          <w:sz w:val="24"/>
          <w:szCs w:val="24"/>
          <w:lang w:val="ru-RU"/>
        </w:rPr>
        <w:t xml:space="preserve">чл. 235 и </w:t>
      </w:r>
      <w:r w:rsidRPr="00820B7A">
        <w:rPr>
          <w:rFonts w:ascii="Times New Roman" w:eastAsia="Times New Roman" w:hAnsi="Times New Roman" w:cs="Times New Roman"/>
          <w:sz w:val="24"/>
          <w:szCs w:val="24"/>
          <w:shd w:val="clear" w:color="auto" w:fill="FEFEFE"/>
          <w:lang w:val="ru-RU"/>
        </w:rPr>
        <w:t>чл. 241 от Закона за горите за съответната дейност (копие, заверено «вярно с оригинала» с подпис на представляващия участника);</w:t>
      </w:r>
      <w:proofErr w:type="gramEnd"/>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lastRenderedPageBreak/>
        <w:t xml:space="preserve">5. Списък на подизпълнителите, ако участникът предвижда такива, както и дейностите, които </w:t>
      </w:r>
      <w:proofErr w:type="gramStart"/>
      <w:r w:rsidRPr="00820B7A">
        <w:rPr>
          <w:rFonts w:ascii="Times New Roman" w:eastAsia="Times New Roman" w:hAnsi="Times New Roman" w:cs="Times New Roman"/>
          <w:sz w:val="24"/>
          <w:szCs w:val="24"/>
          <w:shd w:val="clear" w:color="auto" w:fill="FEFEFE"/>
          <w:lang w:val="ru-RU"/>
        </w:rPr>
        <w:t>те ще</w:t>
      </w:r>
      <w:proofErr w:type="gramEnd"/>
      <w:r w:rsidRPr="00820B7A">
        <w:rPr>
          <w:rFonts w:ascii="Times New Roman" w:eastAsia="Times New Roman" w:hAnsi="Times New Roman" w:cs="Times New Roman"/>
          <w:sz w:val="24"/>
          <w:szCs w:val="24"/>
          <w:shd w:val="clear" w:color="auto" w:fill="FEFEFE"/>
          <w:lang w:val="ru-RU"/>
        </w:rPr>
        <w:t xml:space="preserve"> извършват, и дела на тяхното участие. </w:t>
      </w:r>
      <w:proofErr w:type="gramStart"/>
      <w:r w:rsidRPr="00820B7A">
        <w:rPr>
          <w:rFonts w:ascii="Times New Roman" w:eastAsia="Times New Roman" w:hAnsi="Times New Roman" w:cs="Times New Roman"/>
          <w:sz w:val="24"/>
          <w:szCs w:val="24"/>
          <w:shd w:val="clear" w:color="auto" w:fill="FEFEFE"/>
          <w:lang w:val="ru-RU"/>
        </w:rPr>
        <w:t xml:space="preserve">Списъкът се представя под формата на декларация - </w:t>
      </w:r>
      <w:hyperlink w:anchor="_Д_Е_К_Л А Р А Ц И Я_3" w:history="1">
        <w:r w:rsidRPr="00820B7A">
          <w:rPr>
            <w:rFonts w:ascii="Times New Roman" w:eastAsia="Times New Roman" w:hAnsi="Times New Roman" w:cs="Times New Roman"/>
            <w:color w:val="0000FF"/>
            <w:sz w:val="24"/>
            <w:szCs w:val="24"/>
            <w:u w:val="single"/>
            <w:shd w:val="clear" w:color="auto" w:fill="FEFEFE"/>
            <w:lang w:val="ru-RU"/>
          </w:rPr>
          <w:t>Приложение № 7</w:t>
        </w:r>
      </w:hyperlink>
      <w:r w:rsidRPr="00820B7A">
        <w:rPr>
          <w:rFonts w:ascii="Times New Roman" w:eastAsia="Times New Roman" w:hAnsi="Times New Roman" w:cs="Times New Roman"/>
          <w:sz w:val="24"/>
          <w:szCs w:val="24"/>
          <w:shd w:val="clear" w:color="auto" w:fill="FEFEFE"/>
          <w:lang w:val="ru-RU"/>
        </w:rPr>
        <w:t xml:space="preserve">. </w:t>
      </w:r>
      <w:r w:rsidRPr="00820B7A">
        <w:rPr>
          <w:rFonts w:ascii="Times New Roman" w:eastAsia="Times New Roman" w:hAnsi="Times New Roman" w:cs="Times New Roman"/>
          <w:sz w:val="24"/>
          <w:szCs w:val="24"/>
          <w:lang w:val="ru-RU"/>
        </w:rPr>
        <w:t>В случай, че участникът не предвижда подизпълнители, отразява в декларацията това обстоятелство</w:t>
      </w:r>
      <w:r w:rsidRPr="00820B7A">
        <w:rPr>
          <w:rFonts w:ascii="Times New Roman" w:eastAsia="Times New Roman" w:hAnsi="Times New Roman" w:cs="Times New Roman"/>
          <w:sz w:val="24"/>
          <w:szCs w:val="24"/>
          <w:shd w:val="clear" w:color="auto" w:fill="FEFEFE"/>
          <w:lang w:val="ru-RU"/>
        </w:rPr>
        <w:t xml:space="preserve">; </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6. </w:t>
      </w:r>
      <w:proofErr w:type="gramStart"/>
      <w:r w:rsidRPr="00820B7A">
        <w:rPr>
          <w:rFonts w:ascii="Times New Roman" w:eastAsia="Times New Roman" w:hAnsi="Times New Roman" w:cs="Times New Roman"/>
          <w:sz w:val="24"/>
          <w:szCs w:val="24"/>
          <w:shd w:val="clear" w:color="auto" w:fill="FEFEFE"/>
          <w:lang w:val="ru-RU"/>
        </w:rPr>
        <w:t xml:space="preserve">Плик „Предлагана цена”, непрозрачен и запечатан, в който </w:t>
      </w:r>
      <w:r w:rsidRPr="00820B7A">
        <w:rPr>
          <w:rFonts w:ascii="Times New Roman" w:eastAsia="Times New Roman" w:hAnsi="Times New Roman" w:cs="Times New Roman"/>
          <w:sz w:val="24"/>
          <w:szCs w:val="24"/>
          <w:lang w:val="ru-RU"/>
        </w:rPr>
        <w:t xml:space="preserve">участникът трябва да постави ценова оферта по образец - </w:t>
      </w:r>
      <w:hyperlink w:anchor="_ЦЕНОВА_ОФЕРТА" w:history="1">
        <w:r w:rsidRPr="00820B7A">
          <w:rPr>
            <w:rFonts w:ascii="Times New Roman" w:eastAsia="Times New Roman" w:hAnsi="Times New Roman" w:cs="Times New Roman"/>
            <w:color w:val="0000FF"/>
            <w:sz w:val="24"/>
            <w:szCs w:val="24"/>
            <w:u w:val="single"/>
            <w:lang w:val="ru-RU"/>
          </w:rPr>
          <w:t>Приложение № 3</w:t>
        </w:r>
      </w:hyperlink>
      <w:r w:rsidRPr="00820B7A">
        <w:rPr>
          <w:rFonts w:ascii="Times New Roman" w:eastAsia="Times New Roman" w:hAnsi="Times New Roman" w:cs="Times New Roman"/>
          <w:sz w:val="24"/>
          <w:szCs w:val="24"/>
          <w:lang w:val="ru-RU"/>
        </w:rPr>
        <w:t>. Цената се посочва в български лева без ДДС.</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7. Документ за </w:t>
      </w:r>
      <w:proofErr w:type="gramStart"/>
      <w:r w:rsidRPr="00820B7A">
        <w:rPr>
          <w:rFonts w:ascii="Times New Roman" w:eastAsia="Times New Roman" w:hAnsi="Times New Roman" w:cs="Times New Roman"/>
          <w:sz w:val="24"/>
          <w:szCs w:val="24"/>
          <w:shd w:val="clear" w:color="auto" w:fill="FEFEFE"/>
          <w:lang w:val="ru-RU"/>
        </w:rPr>
        <w:t>внесена</w:t>
      </w:r>
      <w:proofErr w:type="gramEnd"/>
      <w:r w:rsidRPr="00820B7A">
        <w:rPr>
          <w:rFonts w:ascii="Times New Roman" w:eastAsia="Times New Roman" w:hAnsi="Times New Roman" w:cs="Times New Roman"/>
          <w:sz w:val="24"/>
          <w:szCs w:val="24"/>
          <w:shd w:val="clear" w:color="auto" w:fill="FEFEFE"/>
          <w:lang w:val="ru-RU"/>
        </w:rPr>
        <w:t xml:space="preserve"> гаранция за участие в процедурата</w:t>
      </w:r>
      <w:r w:rsidRPr="00820B7A">
        <w:rPr>
          <w:rFonts w:ascii="Times New Roman" w:eastAsia="Times New Roman" w:hAnsi="Times New Roman" w:cs="Times New Roman"/>
          <w:noProof/>
          <w:sz w:val="24"/>
          <w:szCs w:val="24"/>
          <w:shd w:val="clear" w:color="auto" w:fill="FEFEFE"/>
          <w:lang w:val="ru-RU"/>
        </w:rPr>
        <w:t>;</w:t>
      </w:r>
      <w:r w:rsidRPr="00820B7A">
        <w:rPr>
          <w:rFonts w:ascii="Times New Roman" w:eastAsia="Times New Roman" w:hAnsi="Times New Roman" w:cs="Times New Roman"/>
          <w:noProof/>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8. Документ за закупена документация за участие в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Документацията се закупува всеки работен ден от 9.00 часа до 16.00 часа от ЦУИГ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w:t>
      </w:r>
      <w:r w:rsidRPr="00820B7A">
        <w:rPr>
          <w:rFonts w:ascii="All Times New Roman" w:eastAsia="Times New Roman" w:hAnsi="All Times New Roman" w:cs="All Times New Roman"/>
          <w:sz w:val="24"/>
          <w:szCs w:val="24"/>
          <w:lang w:val="ru-RU"/>
        </w:rPr>
        <w:t>Община Елхово</w:t>
      </w:r>
      <w:r w:rsidRPr="00820B7A">
        <w:rPr>
          <w:rFonts w:ascii="Times New Roman" w:eastAsia="Times New Roman" w:hAnsi="Times New Roman" w:cs="Times New Roman"/>
          <w:sz w:val="24"/>
          <w:szCs w:val="24"/>
          <w:lang w:val="ru-RU"/>
        </w:rPr>
        <w:t xml:space="preserve">, адрес: гр. Елхово, ул. Търговска № 13, но не по-късно от 16.00 часа на последния работен ден преди датата за провеждане на конкурса.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9. Доказателства, че кандидатът отговаря на технически и квалификационни изисквания за извършване на дейността: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roofErr w:type="gramStart"/>
      <w:r w:rsidRPr="00820B7A">
        <w:rPr>
          <w:rFonts w:ascii="Times New Roman" w:eastAsia="Times New Roman" w:hAnsi="Times New Roman" w:cs="Times New Roman"/>
          <w:sz w:val="24"/>
          <w:szCs w:val="24"/>
          <w:shd w:val="clear" w:color="auto" w:fill="FEFEFE"/>
          <w:lang w:val="ru-RU"/>
        </w:rPr>
        <w:t>Удостоверение за лесовъдска практика на наетия лесовъд, регистриран за дейността “маркиране на насаждения,</w:t>
      </w:r>
      <w:r w:rsidRPr="00820B7A">
        <w:rPr>
          <w:rFonts w:ascii="Times New Roman" w:eastAsia="Times New Roman" w:hAnsi="Times New Roman" w:cs="Times New Roman"/>
          <w:sz w:val="24"/>
          <w:szCs w:val="24"/>
          <w:shd w:val="clear" w:color="auto" w:fill="FEFEFE"/>
        </w:rPr>
        <w:t xml:space="preserve"> </w:t>
      </w:r>
      <w:r w:rsidRPr="00820B7A">
        <w:rPr>
          <w:rFonts w:ascii="Times New Roman" w:eastAsia="Times New Roman" w:hAnsi="Times New Roman" w:cs="Times New Roman"/>
          <w:sz w:val="24"/>
          <w:szCs w:val="24"/>
          <w:shd w:val="clear" w:color="auto" w:fill="FEFEFE"/>
          <w:lang w:val="ru-RU"/>
        </w:rPr>
        <w:t>предвидени за сеч”, както и справка от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действащо трудово правоотношение с него и с наетите работници за</w:t>
      </w:r>
      <w:proofErr w:type="gramEnd"/>
      <w:r w:rsidRPr="00820B7A">
        <w:rPr>
          <w:rFonts w:ascii="Times New Roman" w:eastAsia="Times New Roman" w:hAnsi="Times New Roman" w:cs="Times New Roman"/>
          <w:sz w:val="24"/>
          <w:szCs w:val="24"/>
          <w:shd w:val="clear" w:color="auto" w:fill="FEFEFE"/>
          <w:lang w:val="ru-RU"/>
        </w:rPr>
        <w:t xml:space="preserve"> извършване маркирането на дървесина (копия, заверени «вярно с оригинала» с подпис на представляващия участника);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10. Списък на документите, съдържащи се в офертата - </w:t>
      </w:r>
      <w:hyperlink w:anchor="_СПИСЪК_НА_ДОКУМЕНТИТЕ,_СЪДЪРЖАЩИ СЕ" w:history="1">
        <w:r w:rsidRPr="00820B7A">
          <w:rPr>
            <w:rFonts w:ascii="Times New Roman" w:eastAsia="Times New Roman" w:hAnsi="Times New Roman" w:cs="Times New Roman"/>
            <w:color w:val="0000FF"/>
            <w:sz w:val="24"/>
            <w:szCs w:val="24"/>
            <w:u w:val="single"/>
            <w:shd w:val="clear" w:color="auto" w:fill="FEFEFE"/>
            <w:lang w:val="ru-RU"/>
          </w:rPr>
          <w:t>Приложение № 1</w:t>
        </w:r>
      </w:hyperlink>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11. Сведения за участника – </w:t>
      </w:r>
      <w:hyperlink w:anchor="_СВЕДЕНИЯ_ЗА_УЧАСТНИКА" w:history="1">
        <w:r w:rsidRPr="00820B7A">
          <w:rPr>
            <w:rFonts w:ascii="Times New Roman" w:eastAsia="Times New Roman" w:hAnsi="Times New Roman" w:cs="Times New Roman"/>
            <w:color w:val="0000FF"/>
            <w:sz w:val="24"/>
            <w:szCs w:val="24"/>
            <w:u w:val="single"/>
            <w:shd w:val="clear" w:color="auto" w:fill="FEFEFE"/>
            <w:lang w:val="ru-RU"/>
          </w:rPr>
          <w:t>Приложение № 2</w:t>
        </w:r>
      </w:hyperlink>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Срокът на валидност на представената оферта е 60 дни.</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i/>
          <w:sz w:val="24"/>
          <w:szCs w:val="24"/>
          <w:lang w:val="ru-RU"/>
        </w:rPr>
      </w:pPr>
      <w:r w:rsidRPr="00820B7A">
        <w:rPr>
          <w:rFonts w:ascii="Times New Roman" w:eastAsia="Times New Roman" w:hAnsi="Times New Roman" w:cs="Times New Roman"/>
          <w:sz w:val="24"/>
          <w:szCs w:val="24"/>
          <w:shd w:val="clear" w:color="auto" w:fill="FEFEFE"/>
          <w:lang w:val="ru-RU"/>
        </w:rPr>
        <w:t>Когато кандидатът в процедурата предвижда участие в процедурата на подизпълнители, документите по раздел ІІІ се прилагат в офертата и за съответните подизпълнители.</w:t>
      </w:r>
      <w:r w:rsidRPr="00820B7A">
        <w:rPr>
          <w:rFonts w:ascii="Times New Roman" w:eastAsia="Times New Roman" w:hAnsi="Times New Roman" w:cs="Times New Roman"/>
          <w:i/>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Когато кандидат в процедурата е обединение, което не е юридическо лице, документите по раздел ІІІ се представят </w:t>
      </w:r>
      <w:proofErr w:type="gramStart"/>
      <w:r w:rsidRPr="00820B7A">
        <w:rPr>
          <w:rFonts w:ascii="Times New Roman" w:eastAsia="Times New Roman" w:hAnsi="Times New Roman" w:cs="Times New Roman"/>
          <w:sz w:val="24"/>
          <w:szCs w:val="24"/>
          <w:shd w:val="clear" w:color="auto" w:fill="FEFEFE"/>
          <w:lang w:val="ru-RU"/>
        </w:rPr>
        <w:t>за</w:t>
      </w:r>
      <w:proofErr w:type="gramEnd"/>
      <w:r w:rsidRPr="00820B7A">
        <w:rPr>
          <w:rFonts w:ascii="Times New Roman" w:eastAsia="Times New Roman" w:hAnsi="Times New Roman" w:cs="Times New Roman"/>
          <w:sz w:val="24"/>
          <w:szCs w:val="24"/>
          <w:shd w:val="clear" w:color="auto" w:fill="FEFEFE"/>
          <w:lang w:val="ru-RU"/>
        </w:rPr>
        <w:t xml:space="preserve"> всяко физическо или юридическо лице, включено в обединението.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Когато кандидат в процедурата е чуждестранно физическо или юридическо лице или техни обединение документите по раздел ІІІ, които са на чужди език, се </w:t>
      </w:r>
      <w:proofErr w:type="gramStart"/>
      <w:r w:rsidRPr="00820B7A">
        <w:rPr>
          <w:rFonts w:ascii="Times New Roman" w:eastAsia="Times New Roman" w:hAnsi="Times New Roman" w:cs="Times New Roman"/>
          <w:sz w:val="24"/>
          <w:szCs w:val="24"/>
          <w:shd w:val="clear" w:color="auto" w:fill="FEFEFE"/>
          <w:lang w:val="ru-RU"/>
        </w:rPr>
        <w:t>представят в официално заверен</w:t>
      </w:r>
      <w:proofErr w:type="gramEnd"/>
      <w:r w:rsidRPr="00820B7A">
        <w:rPr>
          <w:rFonts w:ascii="Times New Roman" w:eastAsia="Times New Roman" w:hAnsi="Times New Roman" w:cs="Times New Roman"/>
          <w:sz w:val="24"/>
          <w:szCs w:val="24"/>
          <w:shd w:val="clear" w:color="auto" w:fill="FEFEFE"/>
          <w:lang w:val="ru-RU"/>
        </w:rPr>
        <w:t xml:space="preserve"> превод.</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Когато кандидат е представил копия от документите, следва да ги е заверил вярно с оригинала,</w:t>
      </w:r>
      <w:r w:rsidRPr="00820B7A">
        <w:rPr>
          <w:rFonts w:ascii="Times New Roman" w:eastAsia="Times New Roman" w:hAnsi="Times New Roman" w:cs="Times New Roman"/>
          <w:sz w:val="24"/>
          <w:szCs w:val="24"/>
          <w:shd w:val="clear" w:color="auto" w:fill="FEFEFE"/>
        </w:rPr>
        <w:t xml:space="preserve"> с подпис на представляващия участника,</w:t>
      </w:r>
      <w:r w:rsidRPr="00820B7A">
        <w:rPr>
          <w:rFonts w:ascii="Times New Roman" w:eastAsia="Times New Roman" w:hAnsi="Times New Roman" w:cs="Times New Roman"/>
          <w:sz w:val="24"/>
          <w:szCs w:val="24"/>
          <w:shd w:val="clear" w:color="auto" w:fill="FEFEFE"/>
          <w:lang w:val="ru-RU"/>
        </w:rPr>
        <w:t xml:space="preserve"> като при поискване представя оригиналите за сравнение.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І</w:t>
      </w:r>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 xml:space="preserve">. ОСНОВАНИЯ ЗА НЕДОПУСКАНЕ ИЛИ ОТСТРАНЯВАНЕ НА КАНДИДАТ </w:t>
      </w:r>
      <w:proofErr w:type="gramStart"/>
      <w:r w:rsidRPr="00820B7A">
        <w:rPr>
          <w:rFonts w:ascii="Times New Roman" w:eastAsia="Times New Roman" w:hAnsi="Times New Roman" w:cs="Times New Roman"/>
          <w:b/>
          <w:sz w:val="24"/>
          <w:szCs w:val="24"/>
          <w:lang w:val="ru-RU"/>
        </w:rPr>
        <w:t>ОТ</w:t>
      </w:r>
      <w:proofErr w:type="gramEnd"/>
      <w:r w:rsidRPr="00820B7A">
        <w:rPr>
          <w:rFonts w:ascii="Times New Roman" w:eastAsia="Times New Roman" w:hAnsi="Times New Roman" w:cs="Times New Roman"/>
          <w:b/>
          <w:sz w:val="24"/>
          <w:szCs w:val="24"/>
          <w:lang w:val="ru-RU"/>
        </w:rPr>
        <w:t xml:space="preserve"> УЧАСТИЕ В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Липсата на представител на някой от кандидатите, подали документи за участие  при започване на процедурата е основание за отстраняването на кандидата от по-нататъшно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 без да се отваря пликът с офертата му.</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Комисията отстранява от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 кандидат: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2.2. за когото са налице обстоятелства по раздел ІІІ, т. 3;</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2.3. който е представил оферта, която е непълна или не отговаря на предварително обявените условия на възложителя;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3. Липсата на някои от изискваните документи от плика е основание за недопускане и отстраняване  на участника в следващите етапи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 xml:space="preserve">4. Не се отваря плик с надпис „Предлагана цена”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кандидат</w:t>
      </w:r>
      <w:proofErr w:type="gramEnd"/>
      <w:r w:rsidRPr="00820B7A">
        <w:rPr>
          <w:rFonts w:ascii="Times New Roman" w:eastAsia="Times New Roman" w:hAnsi="Times New Roman" w:cs="Times New Roman"/>
          <w:sz w:val="24"/>
          <w:szCs w:val="24"/>
          <w:lang w:val="ru-RU"/>
        </w:rPr>
        <w:t>, който е отстранен от по-нататъшно участие в открития конкурс.</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5.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820B7A" w:rsidRPr="00820B7A" w:rsidRDefault="00820B7A" w:rsidP="00820B7A">
      <w:pPr>
        <w:keepNext/>
        <w:numPr>
          <w:ilvl w:val="12"/>
          <w:numId w:val="0"/>
        </w:numPr>
        <w:spacing w:before="240" w:after="60" w:line="240" w:lineRule="auto"/>
        <w:ind w:firstLine="720"/>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en-US"/>
        </w:rPr>
        <w:t>V</w:t>
      </w:r>
      <w:r w:rsidRPr="00820B7A">
        <w:rPr>
          <w:rFonts w:ascii="Times New Roman" w:eastAsia="Times New Roman" w:hAnsi="Times New Roman" w:cs="Times New Roman"/>
          <w:b/>
          <w:bCs/>
          <w:sz w:val="24"/>
          <w:szCs w:val="24"/>
          <w:lang w:val="ru-RU"/>
        </w:rPr>
        <w:t>. СРОК НА ВАЛИДНОСТ НА ОФЕРТАТА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Офертите остават валидни в срок 60 дни. Оферта с по-малък срок на действие ще бъде отстранена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участие.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Възложителят може да поиска от класираните кандидати да удължат срока на валидност на офертите до момента на сключване на договора.</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І.</w:t>
      </w:r>
      <w:proofErr w:type="gramEnd"/>
      <w:r w:rsidRPr="00820B7A">
        <w:rPr>
          <w:rFonts w:ascii="Times New Roman" w:eastAsia="Times New Roman" w:hAnsi="Times New Roman" w:cs="Times New Roman"/>
          <w:b/>
          <w:sz w:val="24"/>
          <w:szCs w:val="24"/>
          <w:lang w:val="ru-RU"/>
        </w:rPr>
        <w:t xml:space="preserve"> ДРУГИ УСЛОВИЯ И ИЗИСКВАНИЯ КЪМ КАНДИДАТИТЕ (ПРЕДАВАНЕ НА ОФЕРТАТА)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Необходимите документи, съгласно раздел ІІІ, следва да бъдат поставени в </w:t>
      </w:r>
      <w:proofErr w:type="gramStart"/>
      <w:r w:rsidRPr="00820B7A">
        <w:rPr>
          <w:rFonts w:ascii="Times New Roman" w:eastAsia="Times New Roman" w:hAnsi="Times New Roman" w:cs="Times New Roman"/>
          <w:sz w:val="24"/>
          <w:szCs w:val="24"/>
          <w:lang w:val="ru-RU"/>
        </w:rPr>
        <w:t>непрозрачен</w:t>
      </w:r>
      <w:proofErr w:type="gramEnd"/>
      <w:r w:rsidRPr="00820B7A">
        <w:rPr>
          <w:rFonts w:ascii="Times New Roman" w:eastAsia="Times New Roman" w:hAnsi="Times New Roman" w:cs="Times New Roman"/>
          <w:sz w:val="24"/>
          <w:szCs w:val="24"/>
          <w:lang w:val="ru-RU"/>
        </w:rPr>
        <w:t xml:space="preserve"> запечатан плик, върху който са изписани името на кандидата, номер на обекта, адрес за кореспонденция, телефон и по възможност факс и електронен адрес. В плика се поставят документите, изисквани от Възложителя, както и отделен запечатан непрозрачен плик с надпис</w:t>
      </w:r>
      <w:proofErr w:type="gramStart"/>
      <w:r w:rsidRPr="00820B7A">
        <w:rPr>
          <w:rFonts w:ascii="Times New Roman" w:eastAsia="Times New Roman" w:hAnsi="Times New Roman" w:cs="Times New Roman"/>
          <w:sz w:val="24"/>
          <w:szCs w:val="24"/>
          <w:lang w:val="ru-RU"/>
        </w:rPr>
        <w:t xml:space="preserve"> ,</w:t>
      </w:r>
      <w:proofErr w:type="gramEnd"/>
      <w:r w:rsidRPr="00820B7A">
        <w:rPr>
          <w:rFonts w:ascii="Times New Roman" w:eastAsia="Times New Roman" w:hAnsi="Times New Roman" w:cs="Times New Roman"/>
          <w:sz w:val="24"/>
          <w:szCs w:val="24"/>
          <w:lang w:val="ru-RU"/>
        </w:rPr>
        <w:t>,Предлагана цена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наименованието на кандидата и обекта, за който той подава оферта. Пликът</w:t>
      </w:r>
      <w:proofErr w:type="gramStart"/>
      <w:r w:rsidRPr="00820B7A">
        <w:rPr>
          <w:rFonts w:ascii="Times New Roman" w:eastAsia="Times New Roman" w:hAnsi="Times New Roman" w:cs="Times New Roman"/>
          <w:sz w:val="24"/>
          <w:szCs w:val="24"/>
          <w:lang w:val="ru-RU"/>
        </w:rPr>
        <w:t xml:space="preserve"> ,</w:t>
      </w:r>
      <w:proofErr w:type="gramEnd"/>
      <w:r w:rsidRPr="00820B7A">
        <w:rPr>
          <w:rFonts w:ascii="Times New Roman" w:eastAsia="Times New Roman" w:hAnsi="Times New Roman" w:cs="Times New Roman"/>
          <w:sz w:val="24"/>
          <w:szCs w:val="24"/>
          <w:lang w:val="ru-RU"/>
        </w:rPr>
        <w:t>,Предлагана цена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xml:space="preserve"> съдържа попълнено и подписано ценово предложение на кандидата. Същите се подават в указаният в Заповедта срок от кандидата или от упълномощен от него представител.</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При приемане на офертите върху плика се отбелязват входящ номер, датата и часът на получаването и посочените данни се записват във входящ регистър, за което на приносителя се издава документ.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3. Възложителят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4. Присъствието на кандидатите или на техните упълномощени лица е задължително.</w:t>
      </w:r>
    </w:p>
    <w:p w:rsidR="00820B7A" w:rsidRPr="00820B7A" w:rsidRDefault="00820B7A" w:rsidP="00820B7A">
      <w:pPr>
        <w:spacing w:after="0" w:line="240" w:lineRule="auto"/>
        <w:ind w:left="720"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ІІ.</w:t>
      </w:r>
      <w:proofErr w:type="gramEnd"/>
      <w:r w:rsidRPr="00820B7A">
        <w:rPr>
          <w:rFonts w:ascii="Times New Roman" w:eastAsia="Times New Roman" w:hAnsi="Times New Roman" w:cs="Times New Roman"/>
          <w:b/>
          <w:sz w:val="24"/>
          <w:szCs w:val="24"/>
          <w:lang w:val="ru-RU"/>
        </w:rPr>
        <w:t xml:space="preserve">  КРАЕН СРОК ЗА ПОДАВАНЕ НА ОФЕРТИТЕ</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tabs>
          <w:tab w:val="left" w:pos="9000"/>
        </w:tabs>
        <w:spacing w:after="0" w:line="240" w:lineRule="auto"/>
        <w:ind w:firstLine="720"/>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rPr>
        <w:t>1. Офертите  трябва да бъдат получени от Възложителя на посочения адрес, не по-късно от датата и часа, указани в заповедта за откриване на процедурата.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820B7A" w:rsidRPr="00820B7A" w:rsidRDefault="00820B7A" w:rsidP="00820B7A">
      <w:pPr>
        <w:keepNext/>
        <w:numPr>
          <w:ilvl w:val="12"/>
          <w:numId w:val="0"/>
        </w:numPr>
        <w:spacing w:before="240" w:after="60" w:line="240" w:lineRule="auto"/>
        <w:ind w:firstLine="720"/>
        <w:outlineLvl w:val="2"/>
        <w:rPr>
          <w:rFonts w:ascii="Times New Roman" w:eastAsia="Times New Roman" w:hAnsi="Times New Roman" w:cs="Times New Roman"/>
          <w:b/>
          <w:bCs/>
          <w:sz w:val="24"/>
          <w:szCs w:val="24"/>
          <w:lang w:val="ru-RU"/>
        </w:rPr>
      </w:pPr>
      <w:proofErr w:type="gramStart"/>
      <w:r w:rsidRPr="00820B7A">
        <w:rPr>
          <w:rFonts w:ascii="Times New Roman" w:eastAsia="Times New Roman" w:hAnsi="Times New Roman" w:cs="Times New Roman"/>
          <w:b/>
          <w:bCs/>
          <w:sz w:val="24"/>
          <w:szCs w:val="24"/>
          <w:lang w:val="en-US"/>
        </w:rPr>
        <w:t>V</w:t>
      </w:r>
      <w:r w:rsidRPr="00820B7A">
        <w:rPr>
          <w:rFonts w:ascii="Times New Roman" w:eastAsia="Times New Roman" w:hAnsi="Times New Roman" w:cs="Times New Roman"/>
          <w:b/>
          <w:bCs/>
          <w:sz w:val="24"/>
          <w:szCs w:val="24"/>
          <w:lang w:val="ru-RU"/>
        </w:rPr>
        <w:t>ІІІ.</w:t>
      </w:r>
      <w:proofErr w:type="gramEnd"/>
      <w:r w:rsidRPr="00820B7A">
        <w:rPr>
          <w:rFonts w:ascii="Times New Roman" w:eastAsia="Times New Roman" w:hAnsi="Times New Roman" w:cs="Times New Roman"/>
          <w:b/>
          <w:bCs/>
          <w:sz w:val="24"/>
          <w:szCs w:val="24"/>
          <w:lang w:val="ru-RU"/>
        </w:rPr>
        <w:t xml:space="preserve"> ОТВАРЯНЕ И ОЦЕНКА НА ОФЕРТИТЕ</w:t>
      </w:r>
    </w:p>
    <w:p w:rsidR="00820B7A" w:rsidRPr="00820B7A" w:rsidRDefault="00820B7A" w:rsidP="00820B7A">
      <w:pPr>
        <w:tabs>
          <w:tab w:val="left" w:pos="-3060"/>
          <w:tab w:val="left" w:pos="0"/>
          <w:tab w:val="left" w:pos="2520"/>
        </w:tabs>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tabs>
          <w:tab w:val="left" w:pos="-4680"/>
          <w:tab w:val="left" w:pos="-4500"/>
          <w:tab w:val="left" w:pos="-306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Комисия, назначена със заповед на кмета на община Елхово, отваря и разглежда офертите на </w:t>
      </w:r>
      <w:r w:rsidRPr="00820B7A">
        <w:rPr>
          <w:rFonts w:ascii="Times New Roman" w:eastAsia="Times New Roman" w:hAnsi="Times New Roman" w:cs="Times New Roman"/>
          <w:sz w:val="24"/>
          <w:szCs w:val="24"/>
          <w:shd w:val="clear" w:color="auto" w:fill="FFFFFF"/>
        </w:rPr>
        <w:t>02</w:t>
      </w:r>
      <w:r w:rsidRPr="00820B7A">
        <w:rPr>
          <w:rFonts w:ascii="Times New Roman" w:eastAsia="Times New Roman" w:hAnsi="Times New Roman" w:cs="Times New Roman"/>
          <w:sz w:val="24"/>
          <w:szCs w:val="24"/>
          <w:shd w:val="clear" w:color="auto" w:fill="FFFFFF"/>
          <w:lang w:val="ru-RU"/>
        </w:rPr>
        <w:t>.0</w:t>
      </w:r>
      <w:r w:rsidRPr="00820B7A">
        <w:rPr>
          <w:rFonts w:ascii="Times New Roman" w:eastAsia="Times New Roman" w:hAnsi="Times New Roman" w:cs="Times New Roman"/>
          <w:sz w:val="24"/>
          <w:szCs w:val="24"/>
          <w:shd w:val="clear" w:color="auto" w:fill="FFFFFF"/>
        </w:rPr>
        <w:t>5</w:t>
      </w:r>
      <w:r w:rsidRPr="00820B7A">
        <w:rPr>
          <w:rFonts w:ascii="Times New Roman" w:eastAsia="Times New Roman" w:hAnsi="Times New Roman" w:cs="Times New Roman"/>
          <w:sz w:val="24"/>
          <w:szCs w:val="24"/>
          <w:shd w:val="clear" w:color="auto" w:fill="FFFFFF"/>
          <w:lang w:val="ru-RU"/>
        </w:rPr>
        <w:t>.2018</w:t>
      </w:r>
      <w:r w:rsidRPr="00820B7A">
        <w:rPr>
          <w:rFonts w:ascii="Times New Roman" w:eastAsia="Times New Roman" w:hAnsi="Times New Roman" w:cs="Times New Roman"/>
          <w:sz w:val="24"/>
          <w:szCs w:val="24"/>
          <w:lang w:val="ru-RU"/>
        </w:rPr>
        <w:t xml:space="preserve"> година от 14:00 часа в залата на община Елхово, в административната сграда на общината, находяща се в гр</w:t>
      </w:r>
      <w:proofErr w:type="gramStart"/>
      <w:r w:rsidRPr="00820B7A">
        <w:rPr>
          <w:rFonts w:ascii="Times New Roman" w:eastAsia="Times New Roman" w:hAnsi="Times New Roman" w:cs="Times New Roman"/>
          <w:sz w:val="24"/>
          <w:szCs w:val="24"/>
          <w:lang w:val="ru-RU"/>
        </w:rPr>
        <w:t>.Е</w:t>
      </w:r>
      <w:proofErr w:type="gramEnd"/>
      <w:r w:rsidRPr="00820B7A">
        <w:rPr>
          <w:rFonts w:ascii="Times New Roman" w:eastAsia="Times New Roman" w:hAnsi="Times New Roman" w:cs="Times New Roman"/>
          <w:sz w:val="24"/>
          <w:szCs w:val="24"/>
          <w:lang w:val="ru-RU"/>
        </w:rPr>
        <w:t>лхово, ул. Търговска №13.</w:t>
      </w:r>
    </w:p>
    <w:p w:rsidR="00820B7A" w:rsidRPr="00820B7A" w:rsidRDefault="00820B7A" w:rsidP="00820B7A">
      <w:pPr>
        <w:tabs>
          <w:tab w:val="left" w:pos="-4680"/>
          <w:tab w:val="left" w:pos="-4500"/>
          <w:tab w:val="left" w:pos="-306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xml:space="preserve"> без да отваря плика с офертата му.</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Офертите  се отварят от комисията по </w:t>
      </w:r>
      <w:proofErr w:type="gramStart"/>
      <w:r w:rsidRPr="00820B7A">
        <w:rPr>
          <w:rFonts w:ascii="Times New Roman" w:eastAsia="Times New Roman" w:hAnsi="Times New Roman" w:cs="Times New Roman"/>
          <w:sz w:val="24"/>
          <w:szCs w:val="24"/>
          <w:lang w:val="ru-RU"/>
        </w:rPr>
        <w:t>реда на</w:t>
      </w:r>
      <w:proofErr w:type="gramEnd"/>
      <w:r w:rsidRPr="00820B7A">
        <w:rPr>
          <w:rFonts w:ascii="Times New Roman" w:eastAsia="Times New Roman" w:hAnsi="Times New Roman" w:cs="Times New Roman"/>
          <w:sz w:val="24"/>
          <w:szCs w:val="24"/>
          <w:lang w:val="ru-RU"/>
        </w:rPr>
        <w:t xml:space="preserve"> тяхното постъпване и се проверява дали са оформени съгласно изискванията.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4. Оферта, която не отговаря на изискванията за участие, ще бъде отстранена от участие, като участникът не може да го коригира допълнително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повторно внасяне и разглеждане.</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5. </w:t>
      </w:r>
      <w:proofErr w:type="gramStart"/>
      <w:r w:rsidRPr="00820B7A">
        <w:rPr>
          <w:rFonts w:ascii="Times New Roman" w:eastAsia="Times New Roman" w:hAnsi="Times New Roman" w:cs="Times New Roman"/>
          <w:sz w:val="24"/>
          <w:szCs w:val="24"/>
          <w:lang w:val="ru-RU"/>
        </w:rPr>
        <w:t>Комисията отстранява участник, който не е представил изискуемите от Възложителя документи по Раздел ІІІ, т. 3, както и в другите случаи, посочени в настоящата документация, респективно чл. 18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roofErr w:type="gramEnd"/>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6.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7. Офертите се оценяват и класират по критерий „най-ниска цена”.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случая когато двама или повече участници са предложили оферти с еднаква „най-ниска цена”, спечелилия и класираният на второ място се определят се определят чрез жребий.</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 ІХ. ПРЕКРАТЯВАНЕ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 Възложителят прекратява процедура с мотивирана заповед, когато: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1.1. не е подадена нито една оферта;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1.2. всички оферти не отговарят на предварително обявените от възложителя условия;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1.3. първият и вторият класиран участник откаже да сключи договор;</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1.4. отпадне необходимостта от провеждане на процедурата в резултат на съществена промяна в обстоятелствата, които Възложителят не е могъл да предвиди;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1.5. са установени нарушения при откриване и провеждане на процедурата, които не могат да бъдат отстранени без това да доведе до промяна на условията,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които е обявена.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1.6. </w:t>
      </w:r>
      <w:proofErr w:type="gramStart"/>
      <w:r w:rsidRPr="00820B7A">
        <w:rPr>
          <w:rFonts w:ascii="Times New Roman" w:eastAsia="Times New Roman" w:hAnsi="Times New Roman" w:cs="Times New Roman"/>
          <w:sz w:val="24"/>
          <w:szCs w:val="24"/>
          <w:lang w:val="ru-RU"/>
        </w:rPr>
        <w:t>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 т. 3.2.</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1.7. Определеният за спечелил процедурата не представи гаранция за изпълнение на договора.            </w:t>
      </w:r>
    </w:p>
    <w:p w:rsidR="00820B7A" w:rsidRPr="00820B7A" w:rsidRDefault="00820B7A" w:rsidP="00820B7A">
      <w:pPr>
        <w:keepNext/>
        <w:numPr>
          <w:ilvl w:val="12"/>
          <w:numId w:val="0"/>
        </w:numPr>
        <w:spacing w:before="240" w:after="60" w:line="240" w:lineRule="auto"/>
        <w:ind w:firstLine="720"/>
        <w:jc w:val="both"/>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Х. УВЕДОМЯВАНЕ ЗА ВЪЗЛАГАНЕ И ПОДПИСВАНЕ НА ДОГОВОРА И ГАРАНЦИЯ ЗА  ИЗПЪЛНЕНИЕ.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r>
      <w:r w:rsidRPr="00820B7A">
        <w:rPr>
          <w:rFonts w:ascii="Times New Roman" w:eastAsia="Times New Roman" w:hAnsi="Times New Roman" w:cs="Times New Roman"/>
          <w:sz w:val="24"/>
          <w:szCs w:val="24"/>
          <w:lang w:val="ru-RU"/>
        </w:rPr>
        <w:tab/>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В тридневен срок от получаване на протокола на комисията Възложителят издава заповед, с която определя изпълнител на възлаганите дейности и класирането на участниците, която се съобщава на заинтересованите лица по </w:t>
      </w:r>
      <w:proofErr w:type="gramStart"/>
      <w:r w:rsidRPr="00820B7A">
        <w:rPr>
          <w:rFonts w:ascii="Times New Roman" w:eastAsia="Times New Roman" w:hAnsi="Times New Roman" w:cs="Times New Roman"/>
          <w:sz w:val="24"/>
          <w:szCs w:val="24"/>
          <w:lang w:val="ru-RU"/>
        </w:rPr>
        <w:t>реда на</w:t>
      </w:r>
      <w:proofErr w:type="gramEnd"/>
      <w:r w:rsidRPr="00820B7A">
        <w:rPr>
          <w:rFonts w:ascii="Times New Roman" w:eastAsia="Times New Roman" w:hAnsi="Times New Roman" w:cs="Times New Roman"/>
          <w:sz w:val="24"/>
          <w:szCs w:val="24"/>
          <w:lang w:val="ru-RU"/>
        </w:rPr>
        <w:t xml:space="preserve"> АПК и я публикува на интернет страницата си.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Възложителят сключва писмен договор с кандидата, определен за изпълнител на дейността в седемдневен срок от влизане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сила на заповедта за определяне на изпълнителя, или издаването на заповедта за определяне на изпълнител, когато е допуснато предварително изпълнение.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3. Възложителят не сключва договор с определения изпълнител в случай, че в седемдневен срок от определянето </w:t>
      </w:r>
      <w:proofErr w:type="gramStart"/>
      <w:r w:rsidRPr="00820B7A">
        <w:rPr>
          <w:rFonts w:ascii="Times New Roman" w:eastAsia="Times New Roman" w:hAnsi="Times New Roman" w:cs="Times New Roman"/>
          <w:sz w:val="24"/>
          <w:szCs w:val="24"/>
          <w:lang w:val="ru-RU"/>
        </w:rPr>
        <w:t>му за</w:t>
      </w:r>
      <w:proofErr w:type="gramEnd"/>
      <w:r w:rsidRPr="00820B7A">
        <w:rPr>
          <w:rFonts w:ascii="Times New Roman" w:eastAsia="Times New Roman" w:hAnsi="Times New Roman" w:cs="Times New Roman"/>
          <w:sz w:val="24"/>
          <w:szCs w:val="24"/>
          <w:lang w:val="ru-RU"/>
        </w:rPr>
        <w:t xml:space="preserve"> спечелил не представи: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3.</w:t>
      </w:r>
      <w:r w:rsidRPr="00820B7A">
        <w:rPr>
          <w:rFonts w:ascii="Times New Roman" w:eastAsia="Times New Roman" w:hAnsi="Times New Roman" w:cs="Times New Roman"/>
          <w:sz w:val="24"/>
          <w:szCs w:val="24"/>
          <w:shd w:val="clear" w:color="auto" w:fill="FEFEFE"/>
          <w:lang w:val="en-US"/>
        </w:rPr>
        <w:t>1</w:t>
      </w:r>
      <w:r w:rsidRPr="00820B7A">
        <w:rPr>
          <w:rFonts w:ascii="Times New Roman" w:eastAsia="Times New Roman" w:hAnsi="Times New Roman" w:cs="Times New Roman"/>
          <w:sz w:val="24"/>
          <w:szCs w:val="24"/>
          <w:shd w:val="clear" w:color="auto" w:fill="FEFEFE"/>
          <w:lang w:val="ru-RU"/>
        </w:rPr>
        <w:t xml:space="preserve">. Свидетелство за съдимост на физическото лице или на членовете на управителните органи на търговеца.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lastRenderedPageBreak/>
        <w:t>3.</w:t>
      </w:r>
      <w:r w:rsidRPr="00820B7A">
        <w:rPr>
          <w:rFonts w:ascii="Times New Roman" w:eastAsia="Times New Roman" w:hAnsi="Times New Roman" w:cs="Times New Roman"/>
          <w:sz w:val="24"/>
          <w:szCs w:val="24"/>
          <w:shd w:val="clear" w:color="auto" w:fill="FEFEFE"/>
          <w:lang w:val="en-US"/>
        </w:rPr>
        <w:t>2</w:t>
      </w:r>
      <w:r w:rsidRPr="00820B7A">
        <w:rPr>
          <w:rFonts w:ascii="Times New Roman" w:eastAsia="Times New Roman" w:hAnsi="Times New Roman" w:cs="Times New Roman"/>
          <w:sz w:val="24"/>
          <w:szCs w:val="24"/>
          <w:shd w:val="clear" w:color="auto" w:fill="FEFEFE"/>
          <w:lang w:val="ru-RU"/>
        </w:rPr>
        <w:t xml:space="preserve">. Документ за </w:t>
      </w:r>
      <w:proofErr w:type="gramStart"/>
      <w:r w:rsidRPr="00820B7A">
        <w:rPr>
          <w:rFonts w:ascii="Times New Roman" w:eastAsia="Times New Roman" w:hAnsi="Times New Roman" w:cs="Times New Roman"/>
          <w:sz w:val="24"/>
          <w:szCs w:val="24"/>
          <w:shd w:val="clear" w:color="auto" w:fill="FEFEFE"/>
          <w:lang w:val="ru-RU"/>
        </w:rPr>
        <w:t>внесена</w:t>
      </w:r>
      <w:proofErr w:type="gramEnd"/>
      <w:r w:rsidRPr="00820B7A">
        <w:rPr>
          <w:rFonts w:ascii="Times New Roman" w:eastAsia="Times New Roman" w:hAnsi="Times New Roman" w:cs="Times New Roman"/>
          <w:sz w:val="24"/>
          <w:szCs w:val="24"/>
          <w:shd w:val="clear" w:color="auto" w:fill="FEFEFE"/>
          <w:lang w:val="ru-RU"/>
        </w:rPr>
        <w:t xml:space="preserve"> или учредена в полза на възложителя гаранция за изпълнение на договора.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Гаранцията за изпълнение на договора е в размер на 5 % от стойността му във формата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внесена парична сума или учредена в полза на възложителя банкова гаранция според направения от кандидата избор за формата на гаранцията.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Документи по т. 3.1. се представят и</w:t>
      </w:r>
      <w:r w:rsidRPr="00820B7A">
        <w:rPr>
          <w:rFonts w:ascii="Times New Roman" w:eastAsia="Times New Roman" w:hAnsi="Times New Roman" w:cs="Times New Roman"/>
          <w:sz w:val="24"/>
          <w:szCs w:val="24"/>
          <w:shd w:val="clear" w:color="auto" w:fill="FEFEFE"/>
          <w:lang w:val="x-none"/>
        </w:rPr>
        <w:t xml:space="preserve"> за подизпълнителите</w:t>
      </w:r>
      <w:r w:rsidRPr="00820B7A">
        <w:rPr>
          <w:rFonts w:ascii="Times New Roman" w:eastAsia="Times New Roman" w:hAnsi="Times New Roman" w:cs="Times New Roman"/>
          <w:sz w:val="24"/>
          <w:szCs w:val="24"/>
          <w:shd w:val="clear" w:color="auto" w:fill="FEFEFE"/>
          <w:lang w:val="ru-RU"/>
        </w:rPr>
        <w:t>,</w:t>
      </w:r>
      <w:r w:rsidRPr="00820B7A">
        <w:rPr>
          <w:rFonts w:ascii="Times New Roman" w:eastAsia="Times New Roman" w:hAnsi="Times New Roman" w:cs="Times New Roman"/>
          <w:sz w:val="24"/>
          <w:szCs w:val="24"/>
          <w:shd w:val="clear" w:color="auto" w:fill="FEFEFE"/>
          <w:lang w:val="x-none"/>
        </w:rPr>
        <w:t xml:space="preserve"> </w:t>
      </w:r>
      <w:r w:rsidRPr="00820B7A">
        <w:rPr>
          <w:rFonts w:ascii="Times New Roman" w:eastAsia="Times New Roman" w:hAnsi="Times New Roman" w:cs="Times New Roman"/>
          <w:sz w:val="24"/>
          <w:szCs w:val="24"/>
          <w:shd w:val="clear" w:color="auto" w:fill="FEFEFE"/>
          <w:lang w:val="ru-RU"/>
        </w:rPr>
        <w:t>когато определеният за изпълнител</w:t>
      </w:r>
      <w:r w:rsidRPr="00820B7A">
        <w:rPr>
          <w:rFonts w:ascii="Times New Roman" w:eastAsia="Times New Roman" w:hAnsi="Times New Roman" w:cs="Times New Roman"/>
          <w:sz w:val="24"/>
          <w:szCs w:val="24"/>
          <w:shd w:val="clear" w:color="auto" w:fill="FEFEFE"/>
          <w:lang w:val="x-none"/>
        </w:rPr>
        <w:t xml:space="preserve"> е предвид</w:t>
      </w:r>
      <w:r w:rsidRPr="00820B7A">
        <w:rPr>
          <w:rFonts w:ascii="Times New Roman" w:eastAsia="Times New Roman" w:hAnsi="Times New Roman" w:cs="Times New Roman"/>
          <w:sz w:val="24"/>
          <w:szCs w:val="24"/>
          <w:shd w:val="clear" w:color="auto" w:fill="FEFEFE"/>
          <w:lang w:val="ru-RU"/>
        </w:rPr>
        <w:t>ил</w:t>
      </w:r>
      <w:r w:rsidRPr="00820B7A">
        <w:rPr>
          <w:rFonts w:ascii="Times New Roman" w:eastAsia="Times New Roman" w:hAnsi="Times New Roman" w:cs="Times New Roman"/>
          <w:sz w:val="24"/>
          <w:szCs w:val="24"/>
          <w:shd w:val="clear" w:color="auto" w:fill="FEFEFE"/>
          <w:lang w:val="x-none"/>
        </w:rPr>
        <w:t xml:space="preserve"> участието на </w:t>
      </w:r>
      <w:r w:rsidRPr="00820B7A">
        <w:rPr>
          <w:rFonts w:ascii="Times New Roman" w:eastAsia="Times New Roman" w:hAnsi="Times New Roman" w:cs="Times New Roman"/>
          <w:sz w:val="24"/>
          <w:szCs w:val="24"/>
          <w:shd w:val="clear" w:color="auto" w:fill="FEFEFE"/>
          <w:lang w:val="ru-RU"/>
        </w:rPr>
        <w:t>такива.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Документите по т. 3 следва да са валидни към датата на подписване на договора, като се представят в оригинал или заверено копие. При представяне </w:t>
      </w:r>
      <w:proofErr w:type="gramStart"/>
      <w:r w:rsidRPr="00820B7A">
        <w:rPr>
          <w:rFonts w:ascii="Times New Roman" w:eastAsia="Times New Roman" w:hAnsi="Times New Roman" w:cs="Times New Roman"/>
          <w:sz w:val="24"/>
          <w:szCs w:val="24"/>
          <w:shd w:val="clear" w:color="auto" w:fill="FEFEFE"/>
          <w:lang w:val="ru-RU"/>
        </w:rPr>
        <w:t>на</w:t>
      </w:r>
      <w:proofErr w:type="gramEnd"/>
      <w:r w:rsidRPr="00820B7A">
        <w:rPr>
          <w:rFonts w:ascii="Times New Roman" w:eastAsia="Times New Roman" w:hAnsi="Times New Roman" w:cs="Times New Roman"/>
          <w:sz w:val="24"/>
          <w:szCs w:val="24"/>
          <w:shd w:val="clear" w:color="auto" w:fill="FEFEFE"/>
          <w:lang w:val="ru-RU"/>
        </w:rPr>
        <w:t xml:space="preserve"> заверено копие кандидатът представя и оригинала за сравнение. Банковата гаранция се представя единствено в оригинал.</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Когато в офертата на кандидата, класирана на първо място, е предвидено участие на подизпълнители, в договора се посочва името на подизпълнителя, обем и вид на дейностите, които ще извършва.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Ако спечелилият участник откаже да подпише договора, се поканва за сключване на договор класираният на второ място участник, като същият е длъжен в седемдневен срок от получаван</w:t>
      </w:r>
      <w:proofErr w:type="gramStart"/>
      <w:r w:rsidRPr="00820B7A">
        <w:rPr>
          <w:rFonts w:ascii="Times New Roman" w:eastAsia="Times New Roman" w:hAnsi="Times New Roman" w:cs="Times New Roman"/>
          <w:sz w:val="24"/>
          <w:szCs w:val="24"/>
          <w:lang w:val="en-US"/>
        </w:rPr>
        <w:t>e</w:t>
      </w:r>
      <w:proofErr w:type="gramEnd"/>
      <w:r w:rsidRPr="00820B7A">
        <w:rPr>
          <w:rFonts w:ascii="Times New Roman" w:eastAsia="Times New Roman" w:hAnsi="Times New Roman" w:cs="Times New Roman"/>
          <w:sz w:val="24"/>
          <w:szCs w:val="24"/>
          <w:lang w:val="ru-RU"/>
        </w:rPr>
        <w:t xml:space="preserve"> на поканата да заяви в община Елхово писмено своето намерение. В случай, </w:t>
      </w:r>
      <w:proofErr w:type="gramStart"/>
      <w:r w:rsidRPr="00820B7A">
        <w:rPr>
          <w:rFonts w:ascii="Times New Roman" w:eastAsia="Times New Roman" w:hAnsi="Times New Roman" w:cs="Times New Roman"/>
          <w:sz w:val="24"/>
          <w:szCs w:val="24"/>
          <w:lang w:val="ru-RU"/>
        </w:rPr>
        <w:t>че той</w:t>
      </w:r>
      <w:proofErr w:type="gramEnd"/>
      <w:r w:rsidRPr="00820B7A">
        <w:rPr>
          <w:rFonts w:ascii="Times New Roman" w:eastAsia="Times New Roman" w:hAnsi="Times New Roman" w:cs="Times New Roman"/>
          <w:sz w:val="24"/>
          <w:szCs w:val="24"/>
          <w:lang w:val="ru-RU"/>
        </w:rPr>
        <w:t xml:space="preserve"> също откаже, органът, издал заповедта за определяне на резултатите от класирането, прекратява процедурата.</w:t>
      </w:r>
    </w:p>
    <w:p w:rsidR="00820B7A" w:rsidRPr="00820B7A" w:rsidRDefault="00820B7A" w:rsidP="00820B7A">
      <w:pPr>
        <w:spacing w:after="0" w:line="240" w:lineRule="auto"/>
        <w:ind w:left="720" w:firstLine="720"/>
        <w:jc w:val="both"/>
        <w:rPr>
          <w:rFonts w:ascii="All Times New Roman" w:eastAsia="Times New Roman" w:hAnsi="All Times New Roman" w:cs="All Times New Roman"/>
          <w:noProof/>
          <w:sz w:val="24"/>
          <w:szCs w:val="24"/>
          <w:lang w:val="ru-RU"/>
        </w:rPr>
      </w:pPr>
      <w:r w:rsidRPr="00820B7A">
        <w:rPr>
          <w:rFonts w:ascii="Times New Roman" w:eastAsia="Times New Roman" w:hAnsi="Times New Roman" w:cs="Times New Roman"/>
          <w:sz w:val="24"/>
          <w:szCs w:val="24"/>
          <w:lang w:val="ru-RU"/>
        </w:rPr>
        <w:t xml:space="preserve"> </w:t>
      </w:r>
      <w:r w:rsidRPr="00820B7A">
        <w:rPr>
          <w:rFonts w:ascii="All Times New Roman" w:eastAsia="Times New Roman" w:hAnsi="All Times New Roman" w:cs="All Times New Roman"/>
          <w:noProof/>
          <w:sz w:val="24"/>
          <w:szCs w:val="24"/>
          <w:lang w:val="ru-RU"/>
        </w:rPr>
        <w:t xml:space="preserve"> </w:t>
      </w:r>
    </w:p>
    <w:p w:rsidR="00820B7A" w:rsidRPr="00820B7A" w:rsidRDefault="00820B7A" w:rsidP="00820B7A">
      <w:pPr>
        <w:keepNext/>
        <w:numPr>
          <w:ilvl w:val="12"/>
          <w:numId w:val="0"/>
        </w:numPr>
        <w:spacing w:before="240" w:after="60" w:line="240" w:lineRule="auto"/>
        <w:ind w:firstLine="708"/>
        <w:outlineLvl w:val="2"/>
        <w:rPr>
          <w:rFonts w:ascii="Times New Roman" w:eastAsia="Times New Roman" w:hAnsi="Times New Roman" w:cs="Times New Roman"/>
          <w:b/>
          <w:bCs/>
          <w:sz w:val="24"/>
          <w:szCs w:val="24"/>
          <w:lang w:val="ru-RU"/>
        </w:rPr>
      </w:pPr>
    </w:p>
    <w:p w:rsidR="00820B7A" w:rsidRPr="00820B7A" w:rsidRDefault="00820B7A" w:rsidP="00820B7A">
      <w:pPr>
        <w:keepNext/>
        <w:numPr>
          <w:ilvl w:val="12"/>
          <w:numId w:val="0"/>
        </w:numPr>
        <w:spacing w:before="240" w:after="60" w:line="240" w:lineRule="auto"/>
        <w:ind w:firstLine="708"/>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ХІ. РАЗНОСКИ ПО УЧАСТИЕ В ПРОЦЕДУРАТА.</w:t>
      </w:r>
    </w:p>
    <w:p w:rsidR="00820B7A" w:rsidRPr="00820B7A" w:rsidRDefault="00820B7A" w:rsidP="00820B7A">
      <w:pPr>
        <w:spacing w:after="0" w:line="240" w:lineRule="auto"/>
        <w:ind w:left="1080" w:firstLine="720"/>
        <w:jc w:val="both"/>
        <w:rPr>
          <w:rFonts w:ascii="Times New Roman" w:eastAsia="Times New Roman" w:hAnsi="Times New Roman" w:cs="Times New Roman"/>
          <w:b/>
          <w:sz w:val="24"/>
          <w:szCs w:val="24"/>
          <w:lang w:val="ru-RU"/>
        </w:rPr>
      </w:pPr>
    </w:p>
    <w:p w:rsidR="00820B7A" w:rsidRPr="00820B7A" w:rsidRDefault="00820B7A" w:rsidP="00820B7A">
      <w:pPr>
        <w:tabs>
          <w:tab w:val="left" w:pos="-16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Всеки участник поема всички разноски по изготвяне на документите и представянето им, включително по огледа на обекта. Община Елхово не заплаща тези разходи, независимо от изхода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Представените оферти и приложените документи към тях не се връщат на участниците.</w:t>
      </w:r>
    </w:p>
    <w:p w:rsidR="00820B7A" w:rsidRPr="00820B7A" w:rsidRDefault="00820B7A" w:rsidP="00820B7A">
      <w:pPr>
        <w:tabs>
          <w:tab w:val="left" w:pos="360"/>
        </w:tabs>
        <w:spacing w:after="0" w:line="240" w:lineRule="auto"/>
        <w:ind w:left="360" w:firstLine="720"/>
        <w:jc w:val="both"/>
        <w:rPr>
          <w:rFonts w:ascii="Times New Roman" w:eastAsia="Times New Roman" w:hAnsi="Times New Roman" w:cs="Times New Roman"/>
          <w:b/>
          <w:sz w:val="24"/>
          <w:szCs w:val="24"/>
          <w:lang w:val="en-US"/>
        </w:rPr>
      </w:pPr>
    </w:p>
    <w:p w:rsidR="00820B7A" w:rsidRPr="00820B7A" w:rsidRDefault="00820B7A" w:rsidP="00820B7A">
      <w:pPr>
        <w:tabs>
          <w:tab w:val="left" w:pos="360"/>
        </w:tabs>
        <w:spacing w:after="0" w:line="240" w:lineRule="auto"/>
        <w:ind w:left="360" w:firstLine="720"/>
        <w:jc w:val="both"/>
        <w:rPr>
          <w:rFonts w:ascii="Times New Roman" w:eastAsia="Times New Roman" w:hAnsi="Times New Roman" w:cs="Times New Roman"/>
          <w:b/>
          <w:sz w:val="24"/>
          <w:szCs w:val="24"/>
          <w:lang w:val="en-US"/>
        </w:rPr>
      </w:pPr>
    </w:p>
    <w:p w:rsidR="00820B7A" w:rsidRPr="00820B7A" w:rsidRDefault="00820B7A" w:rsidP="00820B7A">
      <w:pPr>
        <w:overflowPunct w:val="0"/>
        <w:autoSpaceDE w:val="0"/>
        <w:autoSpaceDN w:val="0"/>
        <w:adjustRightInd w:val="0"/>
        <w:spacing w:before="240" w:after="60" w:line="240" w:lineRule="auto"/>
        <w:ind w:firstLine="720"/>
        <w:jc w:val="both"/>
        <w:textAlignment w:val="baseline"/>
        <w:outlineLvl w:val="5"/>
        <w:rPr>
          <w:rFonts w:ascii="Times New Roman" w:eastAsia="Times New Roman" w:hAnsi="Times New Roman" w:cs="Times New Roman"/>
          <w:b/>
          <w:bCs/>
          <w:sz w:val="24"/>
          <w:szCs w:val="24"/>
        </w:rPr>
      </w:pPr>
      <w:r w:rsidRPr="00820B7A">
        <w:rPr>
          <w:rFonts w:ascii="Times New Roman" w:eastAsia="Times New Roman" w:hAnsi="Times New Roman" w:cs="Times New Roman"/>
          <w:b/>
          <w:bCs/>
          <w:sz w:val="24"/>
          <w:szCs w:val="24"/>
          <w:lang w:val="ru-RU"/>
        </w:rPr>
        <w:t>ХІІ. ОСВОБОЖДАВАНЕ НА ГАРАНЦИИТЕ ЗА УЧАСТИЕ</w:t>
      </w:r>
    </w:p>
    <w:p w:rsidR="00820B7A" w:rsidRPr="00820B7A" w:rsidRDefault="00820B7A" w:rsidP="00820B7A">
      <w:pPr>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освобождава гаранциите за участие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отстранените кандидати и на кандидатите, които не са класирани на първо или на второ място, в срок 3 работни дни след изтичането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срока за обжалване на заповедта на възложителя за определяне на изпълнител;</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класираните на първо и второ място – след сключването на договора за възлагане на дейностите;</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при прекратяване на процедурата се освобождават гаранциите на всички участници в срок 3 работни дни от влизане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сила на заповедта за прекратяване.</w:t>
      </w: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освобождава гаранциите, без да дължи лихви за периода, през който средствата са престояли законно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него.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en-US"/>
        </w:rPr>
      </w:pPr>
    </w:p>
    <w:p w:rsidR="00820B7A" w:rsidRPr="00820B7A" w:rsidRDefault="00820B7A" w:rsidP="00820B7A">
      <w:pPr>
        <w:overflowPunct w:val="0"/>
        <w:autoSpaceDE w:val="0"/>
        <w:autoSpaceDN w:val="0"/>
        <w:adjustRightInd w:val="0"/>
        <w:spacing w:before="240" w:after="60" w:line="240" w:lineRule="auto"/>
        <w:ind w:firstLine="720"/>
        <w:jc w:val="both"/>
        <w:textAlignment w:val="baseline"/>
        <w:outlineLvl w:val="5"/>
        <w:rPr>
          <w:rFonts w:ascii="Times New Roman" w:eastAsia="Times New Roman" w:hAnsi="Times New Roman" w:cs="Times New Roman"/>
          <w:b/>
          <w:bCs/>
          <w:sz w:val="24"/>
          <w:szCs w:val="24"/>
        </w:rPr>
      </w:pPr>
      <w:r w:rsidRPr="00820B7A">
        <w:rPr>
          <w:rFonts w:ascii="Times New Roman" w:eastAsia="Times New Roman" w:hAnsi="Times New Roman" w:cs="Times New Roman"/>
          <w:b/>
          <w:bCs/>
          <w:sz w:val="24"/>
          <w:szCs w:val="24"/>
          <w:lang w:val="ru-RU"/>
        </w:rPr>
        <w:t>ХІІІ. ЗАДЪРЖАНЕ НА ГАРАНЦИИТЕ ЗА УЧАСТИЕ</w:t>
      </w:r>
    </w:p>
    <w:p w:rsidR="00820B7A" w:rsidRPr="00820B7A" w:rsidRDefault="00820B7A" w:rsidP="00820B7A">
      <w:pPr>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left="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задържа гаранцията за участие, когато кандидат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процедура:</w:t>
      </w:r>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оттегля офертата след изтичането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срока за подаването й;</w:t>
      </w:r>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proofErr w:type="gramStart"/>
      <w:r w:rsidRPr="00820B7A">
        <w:rPr>
          <w:rFonts w:ascii="Times New Roman" w:eastAsia="Times New Roman" w:hAnsi="Times New Roman" w:cs="Times New Roman"/>
          <w:sz w:val="24"/>
          <w:szCs w:val="24"/>
          <w:lang w:val="ru-RU"/>
        </w:rPr>
        <w:t>обжалва заповедта на възложителя за определяне на изпълнител – до решаване на спора с влязло в сила решение;</w:t>
      </w:r>
      <w:proofErr w:type="gramEnd"/>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proofErr w:type="gramStart"/>
      <w:r w:rsidRPr="00820B7A">
        <w:rPr>
          <w:rFonts w:ascii="Times New Roman" w:eastAsia="Times New Roman" w:hAnsi="Times New Roman" w:cs="Times New Roman"/>
          <w:sz w:val="24"/>
          <w:szCs w:val="24"/>
          <w:lang w:val="ru-RU"/>
        </w:rPr>
        <w:t>е определен за изпълнител, но не изпълни задължението си за сключване на договор.</w:t>
      </w:r>
      <w:proofErr w:type="gramEnd"/>
    </w:p>
    <w:p w:rsidR="00820B7A" w:rsidRPr="00820B7A" w:rsidRDefault="00820B7A" w:rsidP="00820B7A">
      <w:pPr>
        <w:spacing w:after="120" w:line="240" w:lineRule="auto"/>
        <w:ind w:firstLine="720"/>
        <w:rPr>
          <w:rFonts w:ascii="All Times New Roman" w:eastAsia="Times New Roman" w:hAnsi="All Times New Roman" w:cs="All Times New Roman"/>
          <w:b/>
          <w:noProof/>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X</w:t>
      </w:r>
      <w:r w:rsidRPr="00820B7A">
        <w:rPr>
          <w:rFonts w:ascii="Times New Roman" w:eastAsia="Times New Roman" w:hAnsi="Times New Roman" w:cs="Times New Roman"/>
          <w:b/>
          <w:sz w:val="24"/>
          <w:szCs w:val="24"/>
          <w:lang w:val="ru-RU"/>
        </w:rPr>
        <w:t>І</w:t>
      </w:r>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w:t>
      </w:r>
      <w:proofErr w:type="gramEnd"/>
      <w:r w:rsidRPr="00820B7A">
        <w:rPr>
          <w:rFonts w:ascii="Times New Roman" w:eastAsia="Times New Roman" w:hAnsi="Times New Roman" w:cs="Times New Roman"/>
          <w:b/>
          <w:sz w:val="24"/>
          <w:szCs w:val="24"/>
          <w:lang w:val="ru-RU"/>
        </w:rPr>
        <w:t xml:space="preserve"> ДОПЪЛНИТЕЛНИ РАЗПОРЕДБИ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За всички неуредени с настоящите условия изисквания за възлагане се прилагат разпоредбите на Наредба за условията и реда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0B7A" w:rsidRPr="00820B7A" w:rsidRDefault="00820B7A" w:rsidP="00820B7A">
      <w:pPr>
        <w:spacing w:after="0" w:line="240" w:lineRule="auto"/>
        <w:rPr>
          <w:rFonts w:ascii="Times New Roman" w:eastAsia="Times New Roman" w:hAnsi="Times New Roman" w:cs="Times New Roman"/>
          <w:sz w:val="24"/>
          <w:szCs w:val="24"/>
          <w:lang w:val="ru-RU"/>
        </w:rPr>
      </w:pPr>
      <w:bookmarkStart w:id="1" w:name="_ПРИЛОЖЕНИЕ_№_1"/>
      <w:bookmarkEnd w:id="1"/>
    </w:p>
    <w:p w:rsidR="00B66DCA" w:rsidRDefault="00B66DCA"/>
    <w:sectPr w:rsidR="00B66DCA" w:rsidSect="007F6BB7">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203" w:usb1="00000000" w:usb2="00000000" w:usb3="00000000" w:csb0="00000005" w:csb1="00000000"/>
  </w:font>
  <w:font w:name="Timok">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4CA64CBF"/>
    <w:multiLevelType w:val="hybridMultilevel"/>
    <w:tmpl w:val="E9306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6438A2"/>
    <w:multiLevelType w:val="hybridMultilevel"/>
    <w:tmpl w:val="A09E76F2"/>
    <w:lvl w:ilvl="0" w:tplc="AACCC6C8">
      <w:numFmt w:val="bullet"/>
      <w:lvlText w:val="-"/>
      <w:lvlJc w:val="left"/>
      <w:pPr>
        <w:tabs>
          <w:tab w:val="num" w:pos="1065"/>
        </w:tabs>
        <w:ind w:left="1065" w:hanging="360"/>
      </w:pPr>
      <w:rPr>
        <w:rFonts w:ascii="Times New Roman" w:eastAsia="Times New Roman" w:hAnsi="Times New Roman" w:cs="Times New Roman" w:hint="default"/>
        <w:b/>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3D"/>
    <w:rsid w:val="002C5D3D"/>
    <w:rsid w:val="004C1249"/>
    <w:rsid w:val="00820B7A"/>
    <w:rsid w:val="00B66DCA"/>
    <w:rsid w:val="00CB218D"/>
    <w:rsid w:val="00CB4D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B7A"/>
    <w:pPr>
      <w:keepNext/>
      <w:spacing w:before="240" w:after="60" w:line="240" w:lineRule="auto"/>
      <w:outlineLvl w:val="0"/>
    </w:pPr>
    <w:rPr>
      <w:rFonts w:ascii="Arial" w:eastAsia="Times New Roman" w:hAnsi="Arial" w:cs="Arial"/>
      <w:b/>
      <w:bCs/>
      <w:kern w:val="32"/>
      <w:sz w:val="32"/>
      <w:szCs w:val="32"/>
      <w:lang w:eastAsia="bg-BG"/>
    </w:rPr>
  </w:style>
  <w:style w:type="paragraph" w:styleId="3">
    <w:name w:val="heading 3"/>
    <w:basedOn w:val="a"/>
    <w:next w:val="a"/>
    <w:link w:val="30"/>
    <w:qFormat/>
    <w:rsid w:val="00820B7A"/>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820B7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820B7A"/>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820B7A"/>
    <w:pPr>
      <w:spacing w:before="240" w:after="60" w:line="240" w:lineRule="auto"/>
      <w:outlineLvl w:val="5"/>
    </w:pPr>
    <w:rPr>
      <w:rFonts w:ascii="Times New Roman" w:eastAsia="Times New Roman" w:hAnsi="Times New Roman" w:cs="Times New Roman"/>
      <w:b/>
      <w:bCs/>
      <w:sz w:val="20"/>
      <w:szCs w:val="20"/>
      <w:lang w:val="en-US"/>
    </w:rPr>
  </w:style>
  <w:style w:type="paragraph" w:styleId="8">
    <w:name w:val="heading 8"/>
    <w:basedOn w:val="a"/>
    <w:next w:val="a"/>
    <w:link w:val="80"/>
    <w:qFormat/>
    <w:rsid w:val="00820B7A"/>
    <w:pPr>
      <w:spacing w:before="240" w:after="60" w:line="240" w:lineRule="auto"/>
      <w:outlineLvl w:val="7"/>
    </w:pPr>
    <w:rPr>
      <w:rFonts w:ascii="Times New Roman" w:eastAsia="Times New Roman" w:hAnsi="Times New Roman" w:cs="Times New Roman"/>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20B7A"/>
    <w:rPr>
      <w:rFonts w:ascii="Arial" w:eastAsia="Times New Roman" w:hAnsi="Arial" w:cs="Arial"/>
      <w:b/>
      <w:bCs/>
      <w:kern w:val="32"/>
      <w:sz w:val="32"/>
      <w:szCs w:val="32"/>
      <w:lang w:eastAsia="bg-BG"/>
    </w:rPr>
  </w:style>
  <w:style w:type="character" w:customStyle="1" w:styleId="30">
    <w:name w:val="Заглавие 3 Знак"/>
    <w:basedOn w:val="a0"/>
    <w:link w:val="3"/>
    <w:rsid w:val="00820B7A"/>
    <w:rPr>
      <w:rFonts w:ascii="Arial" w:eastAsia="Times New Roman" w:hAnsi="Arial" w:cs="Times New Roman"/>
      <w:b/>
      <w:bCs/>
      <w:sz w:val="26"/>
      <w:szCs w:val="26"/>
      <w:lang w:val="en-US"/>
    </w:rPr>
  </w:style>
  <w:style w:type="character" w:customStyle="1" w:styleId="40">
    <w:name w:val="Заглавие 4 Знак"/>
    <w:basedOn w:val="a0"/>
    <w:link w:val="4"/>
    <w:rsid w:val="00820B7A"/>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820B7A"/>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820B7A"/>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820B7A"/>
    <w:rPr>
      <w:rFonts w:ascii="Times New Roman" w:eastAsia="Times New Roman" w:hAnsi="Times New Roman" w:cs="Times New Roman"/>
      <w:i/>
      <w:iCs/>
      <w:sz w:val="20"/>
      <w:szCs w:val="20"/>
      <w:lang w:val="en-US"/>
    </w:rPr>
  </w:style>
  <w:style w:type="numbering" w:customStyle="1" w:styleId="11">
    <w:name w:val="Без списък1"/>
    <w:next w:val="a2"/>
    <w:semiHidden/>
    <w:rsid w:val="00820B7A"/>
  </w:style>
  <w:style w:type="paragraph" w:customStyle="1" w:styleId="CharChar1CharCharCharCharCharCharCharChar">
    <w:name w:val="Char Char Знак Знак Знак1 Знак Char Char Знак Знак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character" w:styleId="a3">
    <w:name w:val="Hyperlink"/>
    <w:rsid w:val="00820B7A"/>
    <w:rPr>
      <w:color w:val="0000FF"/>
      <w:u w:val="single"/>
    </w:rPr>
  </w:style>
  <w:style w:type="paragraph" w:styleId="a4">
    <w:name w:val="Body Text"/>
    <w:basedOn w:val="a"/>
    <w:link w:val="a5"/>
    <w:rsid w:val="00820B7A"/>
    <w:pPr>
      <w:spacing w:after="120" w:line="240" w:lineRule="auto"/>
    </w:pPr>
    <w:rPr>
      <w:rFonts w:ascii="Times New Roman" w:eastAsia="Times New Roman" w:hAnsi="Times New Roman" w:cs="Times New Roman"/>
      <w:sz w:val="20"/>
      <w:szCs w:val="20"/>
      <w:lang w:val="en-US"/>
    </w:rPr>
  </w:style>
  <w:style w:type="character" w:customStyle="1" w:styleId="a5">
    <w:name w:val="Основен текст Знак"/>
    <w:basedOn w:val="a0"/>
    <w:link w:val="a4"/>
    <w:rsid w:val="00820B7A"/>
    <w:rPr>
      <w:rFonts w:ascii="Times New Roman" w:eastAsia="Times New Roman" w:hAnsi="Times New Roman" w:cs="Times New Roman"/>
      <w:sz w:val="20"/>
      <w:szCs w:val="20"/>
      <w:lang w:val="en-US"/>
    </w:rPr>
  </w:style>
  <w:style w:type="paragraph" w:styleId="a6">
    <w:name w:val="List Paragraph"/>
    <w:basedOn w:val="a"/>
    <w:qFormat/>
    <w:rsid w:val="00820B7A"/>
    <w:pPr>
      <w:ind w:left="720"/>
    </w:pPr>
    <w:rPr>
      <w:rFonts w:ascii="Calibri" w:eastAsia="Calibri" w:hAnsi="Calibri" w:cs="Times New Roman"/>
    </w:rPr>
  </w:style>
  <w:style w:type="paragraph" w:customStyle="1" w:styleId="StyleChar">
    <w:name w:val="Style Char"/>
    <w:rsid w:val="00820B7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820B7A"/>
    <w:pPr>
      <w:spacing w:after="120" w:line="240" w:lineRule="auto"/>
      <w:ind w:left="283"/>
    </w:pPr>
    <w:rPr>
      <w:rFonts w:ascii="Times New Roman" w:eastAsia="Times New Roman" w:hAnsi="Times New Roman" w:cs="Times New Roman"/>
      <w:sz w:val="16"/>
      <w:szCs w:val="16"/>
      <w:lang w:val="en-AU"/>
    </w:rPr>
  </w:style>
  <w:style w:type="character" w:customStyle="1" w:styleId="32">
    <w:name w:val="Основен текст с отстъп 3 Знак"/>
    <w:basedOn w:val="a0"/>
    <w:link w:val="31"/>
    <w:rsid w:val="00820B7A"/>
    <w:rPr>
      <w:rFonts w:ascii="Times New Roman" w:eastAsia="Times New Roman" w:hAnsi="Times New Roman" w:cs="Times New Roman"/>
      <w:sz w:val="16"/>
      <w:szCs w:val="16"/>
      <w:lang w:val="en-AU"/>
    </w:rPr>
  </w:style>
  <w:style w:type="paragraph" w:customStyle="1" w:styleId="CharChar">
    <w:name w:val="Знак Char Char Знак Знак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Indent"/>
    <w:basedOn w:val="a"/>
    <w:link w:val="a8"/>
    <w:rsid w:val="00820B7A"/>
    <w:pPr>
      <w:spacing w:after="120" w:line="240" w:lineRule="auto"/>
      <w:ind w:left="283"/>
    </w:pPr>
    <w:rPr>
      <w:rFonts w:ascii="Times New Roman" w:eastAsia="Times New Roman" w:hAnsi="Times New Roman" w:cs="Times New Roman"/>
      <w:sz w:val="20"/>
      <w:szCs w:val="20"/>
      <w:lang w:val="en-US"/>
    </w:rPr>
  </w:style>
  <w:style w:type="character" w:customStyle="1" w:styleId="a8">
    <w:name w:val="Основен текст с отстъп Знак"/>
    <w:basedOn w:val="a0"/>
    <w:link w:val="a7"/>
    <w:rsid w:val="00820B7A"/>
    <w:rPr>
      <w:rFonts w:ascii="Times New Roman" w:eastAsia="Times New Roman" w:hAnsi="Times New Roman" w:cs="Times New Roman"/>
      <w:sz w:val="20"/>
      <w:szCs w:val="20"/>
      <w:lang w:val="en-US"/>
    </w:rPr>
  </w:style>
  <w:style w:type="paragraph" w:customStyle="1" w:styleId="CharChar1CharCharCharCharCharCharCharCharCharChar">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9">
    <w:name w:val="footer"/>
    <w:basedOn w:val="a"/>
    <w:link w:val="aa"/>
    <w:rsid w:val="00820B7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a">
    <w:name w:val="Долен колонтитул Знак"/>
    <w:basedOn w:val="a0"/>
    <w:link w:val="a9"/>
    <w:rsid w:val="00820B7A"/>
    <w:rPr>
      <w:rFonts w:ascii="Times New Roman" w:eastAsia="Times New Roman" w:hAnsi="Times New Roman" w:cs="Times New Roman"/>
      <w:sz w:val="20"/>
      <w:szCs w:val="20"/>
      <w:lang w:val="en-US"/>
    </w:rPr>
  </w:style>
  <w:style w:type="paragraph" w:styleId="ab">
    <w:name w:val="Balloon Text"/>
    <w:basedOn w:val="a"/>
    <w:link w:val="ac"/>
    <w:semiHidden/>
    <w:rsid w:val="00820B7A"/>
    <w:pPr>
      <w:spacing w:after="0" w:line="240" w:lineRule="auto"/>
    </w:pPr>
    <w:rPr>
      <w:rFonts w:ascii="Tahoma" w:eastAsia="Times New Roman" w:hAnsi="Tahoma" w:cs="Tahoma"/>
      <w:sz w:val="16"/>
      <w:szCs w:val="16"/>
      <w:lang w:val="en-US"/>
    </w:rPr>
  </w:style>
  <w:style w:type="character" w:customStyle="1" w:styleId="ac">
    <w:name w:val="Изнесен текст Знак"/>
    <w:basedOn w:val="a0"/>
    <w:link w:val="ab"/>
    <w:semiHidden/>
    <w:rsid w:val="00820B7A"/>
    <w:rPr>
      <w:rFonts w:ascii="Tahoma" w:eastAsia="Times New Roman" w:hAnsi="Tahoma" w:cs="Tahoma"/>
      <w:sz w:val="16"/>
      <w:szCs w:val="16"/>
      <w:lang w:val="en-US"/>
    </w:rPr>
  </w:style>
  <w:style w:type="paragraph" w:customStyle="1" w:styleId="1Char">
    <w:name w:val="Знак Знак1 Знак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d">
    <w:name w:val="Normal (Web)"/>
    <w:basedOn w:val="a"/>
    <w:uiPriority w:val="99"/>
    <w:unhideWhenUsed/>
    <w:rsid w:val="00820B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uiPriority w:val="22"/>
    <w:qFormat/>
    <w:rsid w:val="00820B7A"/>
    <w:rPr>
      <w:b/>
      <w:bCs/>
    </w:rPr>
  </w:style>
  <w:style w:type="character" w:styleId="af">
    <w:name w:val="FollowedHyperlink"/>
    <w:rsid w:val="00820B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B7A"/>
    <w:pPr>
      <w:keepNext/>
      <w:spacing w:before="240" w:after="60" w:line="240" w:lineRule="auto"/>
      <w:outlineLvl w:val="0"/>
    </w:pPr>
    <w:rPr>
      <w:rFonts w:ascii="Arial" w:eastAsia="Times New Roman" w:hAnsi="Arial" w:cs="Arial"/>
      <w:b/>
      <w:bCs/>
      <w:kern w:val="32"/>
      <w:sz w:val="32"/>
      <w:szCs w:val="32"/>
      <w:lang w:eastAsia="bg-BG"/>
    </w:rPr>
  </w:style>
  <w:style w:type="paragraph" w:styleId="3">
    <w:name w:val="heading 3"/>
    <w:basedOn w:val="a"/>
    <w:next w:val="a"/>
    <w:link w:val="30"/>
    <w:qFormat/>
    <w:rsid w:val="00820B7A"/>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820B7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820B7A"/>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820B7A"/>
    <w:pPr>
      <w:spacing w:before="240" w:after="60" w:line="240" w:lineRule="auto"/>
      <w:outlineLvl w:val="5"/>
    </w:pPr>
    <w:rPr>
      <w:rFonts w:ascii="Times New Roman" w:eastAsia="Times New Roman" w:hAnsi="Times New Roman" w:cs="Times New Roman"/>
      <w:b/>
      <w:bCs/>
      <w:sz w:val="20"/>
      <w:szCs w:val="20"/>
      <w:lang w:val="en-US"/>
    </w:rPr>
  </w:style>
  <w:style w:type="paragraph" w:styleId="8">
    <w:name w:val="heading 8"/>
    <w:basedOn w:val="a"/>
    <w:next w:val="a"/>
    <w:link w:val="80"/>
    <w:qFormat/>
    <w:rsid w:val="00820B7A"/>
    <w:pPr>
      <w:spacing w:before="240" w:after="60" w:line="240" w:lineRule="auto"/>
      <w:outlineLvl w:val="7"/>
    </w:pPr>
    <w:rPr>
      <w:rFonts w:ascii="Times New Roman" w:eastAsia="Times New Roman" w:hAnsi="Times New Roman" w:cs="Times New Roman"/>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20B7A"/>
    <w:rPr>
      <w:rFonts w:ascii="Arial" w:eastAsia="Times New Roman" w:hAnsi="Arial" w:cs="Arial"/>
      <w:b/>
      <w:bCs/>
      <w:kern w:val="32"/>
      <w:sz w:val="32"/>
      <w:szCs w:val="32"/>
      <w:lang w:eastAsia="bg-BG"/>
    </w:rPr>
  </w:style>
  <w:style w:type="character" w:customStyle="1" w:styleId="30">
    <w:name w:val="Заглавие 3 Знак"/>
    <w:basedOn w:val="a0"/>
    <w:link w:val="3"/>
    <w:rsid w:val="00820B7A"/>
    <w:rPr>
      <w:rFonts w:ascii="Arial" w:eastAsia="Times New Roman" w:hAnsi="Arial" w:cs="Times New Roman"/>
      <w:b/>
      <w:bCs/>
      <w:sz w:val="26"/>
      <w:szCs w:val="26"/>
      <w:lang w:val="en-US"/>
    </w:rPr>
  </w:style>
  <w:style w:type="character" w:customStyle="1" w:styleId="40">
    <w:name w:val="Заглавие 4 Знак"/>
    <w:basedOn w:val="a0"/>
    <w:link w:val="4"/>
    <w:rsid w:val="00820B7A"/>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820B7A"/>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820B7A"/>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820B7A"/>
    <w:rPr>
      <w:rFonts w:ascii="Times New Roman" w:eastAsia="Times New Roman" w:hAnsi="Times New Roman" w:cs="Times New Roman"/>
      <w:i/>
      <w:iCs/>
      <w:sz w:val="20"/>
      <w:szCs w:val="20"/>
      <w:lang w:val="en-US"/>
    </w:rPr>
  </w:style>
  <w:style w:type="numbering" w:customStyle="1" w:styleId="11">
    <w:name w:val="Без списък1"/>
    <w:next w:val="a2"/>
    <w:semiHidden/>
    <w:rsid w:val="00820B7A"/>
  </w:style>
  <w:style w:type="paragraph" w:customStyle="1" w:styleId="CharChar1CharCharCharCharCharCharCharChar">
    <w:name w:val="Char Char Знак Знак Знак1 Знак Char Char Знак Знак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character" w:styleId="a3">
    <w:name w:val="Hyperlink"/>
    <w:rsid w:val="00820B7A"/>
    <w:rPr>
      <w:color w:val="0000FF"/>
      <w:u w:val="single"/>
    </w:rPr>
  </w:style>
  <w:style w:type="paragraph" w:styleId="a4">
    <w:name w:val="Body Text"/>
    <w:basedOn w:val="a"/>
    <w:link w:val="a5"/>
    <w:rsid w:val="00820B7A"/>
    <w:pPr>
      <w:spacing w:after="120" w:line="240" w:lineRule="auto"/>
    </w:pPr>
    <w:rPr>
      <w:rFonts w:ascii="Times New Roman" w:eastAsia="Times New Roman" w:hAnsi="Times New Roman" w:cs="Times New Roman"/>
      <w:sz w:val="20"/>
      <w:szCs w:val="20"/>
      <w:lang w:val="en-US"/>
    </w:rPr>
  </w:style>
  <w:style w:type="character" w:customStyle="1" w:styleId="a5">
    <w:name w:val="Основен текст Знак"/>
    <w:basedOn w:val="a0"/>
    <w:link w:val="a4"/>
    <w:rsid w:val="00820B7A"/>
    <w:rPr>
      <w:rFonts w:ascii="Times New Roman" w:eastAsia="Times New Roman" w:hAnsi="Times New Roman" w:cs="Times New Roman"/>
      <w:sz w:val="20"/>
      <w:szCs w:val="20"/>
      <w:lang w:val="en-US"/>
    </w:rPr>
  </w:style>
  <w:style w:type="paragraph" w:styleId="a6">
    <w:name w:val="List Paragraph"/>
    <w:basedOn w:val="a"/>
    <w:qFormat/>
    <w:rsid w:val="00820B7A"/>
    <w:pPr>
      <w:ind w:left="720"/>
    </w:pPr>
    <w:rPr>
      <w:rFonts w:ascii="Calibri" w:eastAsia="Calibri" w:hAnsi="Calibri" w:cs="Times New Roman"/>
    </w:rPr>
  </w:style>
  <w:style w:type="paragraph" w:customStyle="1" w:styleId="StyleChar">
    <w:name w:val="Style Char"/>
    <w:rsid w:val="00820B7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820B7A"/>
    <w:pPr>
      <w:spacing w:after="120" w:line="240" w:lineRule="auto"/>
      <w:ind w:left="283"/>
    </w:pPr>
    <w:rPr>
      <w:rFonts w:ascii="Times New Roman" w:eastAsia="Times New Roman" w:hAnsi="Times New Roman" w:cs="Times New Roman"/>
      <w:sz w:val="16"/>
      <w:szCs w:val="16"/>
      <w:lang w:val="en-AU"/>
    </w:rPr>
  </w:style>
  <w:style w:type="character" w:customStyle="1" w:styleId="32">
    <w:name w:val="Основен текст с отстъп 3 Знак"/>
    <w:basedOn w:val="a0"/>
    <w:link w:val="31"/>
    <w:rsid w:val="00820B7A"/>
    <w:rPr>
      <w:rFonts w:ascii="Times New Roman" w:eastAsia="Times New Roman" w:hAnsi="Times New Roman" w:cs="Times New Roman"/>
      <w:sz w:val="16"/>
      <w:szCs w:val="16"/>
      <w:lang w:val="en-AU"/>
    </w:rPr>
  </w:style>
  <w:style w:type="paragraph" w:customStyle="1" w:styleId="CharChar">
    <w:name w:val="Знак Char Char Знак Знак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Indent"/>
    <w:basedOn w:val="a"/>
    <w:link w:val="a8"/>
    <w:rsid w:val="00820B7A"/>
    <w:pPr>
      <w:spacing w:after="120" w:line="240" w:lineRule="auto"/>
      <w:ind w:left="283"/>
    </w:pPr>
    <w:rPr>
      <w:rFonts w:ascii="Times New Roman" w:eastAsia="Times New Roman" w:hAnsi="Times New Roman" w:cs="Times New Roman"/>
      <w:sz w:val="20"/>
      <w:szCs w:val="20"/>
      <w:lang w:val="en-US"/>
    </w:rPr>
  </w:style>
  <w:style w:type="character" w:customStyle="1" w:styleId="a8">
    <w:name w:val="Основен текст с отстъп Знак"/>
    <w:basedOn w:val="a0"/>
    <w:link w:val="a7"/>
    <w:rsid w:val="00820B7A"/>
    <w:rPr>
      <w:rFonts w:ascii="Times New Roman" w:eastAsia="Times New Roman" w:hAnsi="Times New Roman" w:cs="Times New Roman"/>
      <w:sz w:val="20"/>
      <w:szCs w:val="20"/>
      <w:lang w:val="en-US"/>
    </w:rPr>
  </w:style>
  <w:style w:type="paragraph" w:customStyle="1" w:styleId="CharChar1CharCharCharCharCharCharCharCharCharChar">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9">
    <w:name w:val="footer"/>
    <w:basedOn w:val="a"/>
    <w:link w:val="aa"/>
    <w:rsid w:val="00820B7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a">
    <w:name w:val="Долен колонтитул Знак"/>
    <w:basedOn w:val="a0"/>
    <w:link w:val="a9"/>
    <w:rsid w:val="00820B7A"/>
    <w:rPr>
      <w:rFonts w:ascii="Times New Roman" w:eastAsia="Times New Roman" w:hAnsi="Times New Roman" w:cs="Times New Roman"/>
      <w:sz w:val="20"/>
      <w:szCs w:val="20"/>
      <w:lang w:val="en-US"/>
    </w:rPr>
  </w:style>
  <w:style w:type="paragraph" w:styleId="ab">
    <w:name w:val="Balloon Text"/>
    <w:basedOn w:val="a"/>
    <w:link w:val="ac"/>
    <w:semiHidden/>
    <w:rsid w:val="00820B7A"/>
    <w:pPr>
      <w:spacing w:after="0" w:line="240" w:lineRule="auto"/>
    </w:pPr>
    <w:rPr>
      <w:rFonts w:ascii="Tahoma" w:eastAsia="Times New Roman" w:hAnsi="Tahoma" w:cs="Tahoma"/>
      <w:sz w:val="16"/>
      <w:szCs w:val="16"/>
      <w:lang w:val="en-US"/>
    </w:rPr>
  </w:style>
  <w:style w:type="character" w:customStyle="1" w:styleId="ac">
    <w:name w:val="Изнесен текст Знак"/>
    <w:basedOn w:val="a0"/>
    <w:link w:val="ab"/>
    <w:semiHidden/>
    <w:rsid w:val="00820B7A"/>
    <w:rPr>
      <w:rFonts w:ascii="Tahoma" w:eastAsia="Times New Roman" w:hAnsi="Tahoma" w:cs="Tahoma"/>
      <w:sz w:val="16"/>
      <w:szCs w:val="16"/>
      <w:lang w:val="en-US"/>
    </w:rPr>
  </w:style>
  <w:style w:type="paragraph" w:customStyle="1" w:styleId="1Char">
    <w:name w:val="Знак Знак1 Знак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d">
    <w:name w:val="Normal (Web)"/>
    <w:basedOn w:val="a"/>
    <w:uiPriority w:val="99"/>
    <w:unhideWhenUsed/>
    <w:rsid w:val="00820B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uiPriority w:val="22"/>
    <w:qFormat/>
    <w:rsid w:val="00820B7A"/>
    <w:rPr>
      <w:b/>
      <w:bCs/>
    </w:rPr>
  </w:style>
  <w:style w:type="character" w:styleId="af">
    <w:name w:val="FollowedHyperlink"/>
    <w:rsid w:val="00820B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et@elhovobg.or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3604</Words>
  <Characters>20549</Characters>
  <Application>Microsoft Office Word</Application>
  <DocSecurity>0</DocSecurity>
  <Lines>171</Lines>
  <Paragraphs>48</Paragraphs>
  <ScaleCrop>false</ScaleCrop>
  <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jivko</cp:lastModifiedBy>
  <cp:revision>4</cp:revision>
  <dcterms:created xsi:type="dcterms:W3CDTF">2018-04-12T11:48:00Z</dcterms:created>
  <dcterms:modified xsi:type="dcterms:W3CDTF">2018-04-12T11:55:00Z</dcterms:modified>
</cp:coreProperties>
</file>